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23B0" w14:textId="77777777" w:rsidR="00995DD9" w:rsidRPr="00995DD9" w:rsidRDefault="00995DD9" w:rsidP="00995DD9">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995DD9">
        <w:rPr>
          <w:rFonts w:ascii="Times New Roman" w:eastAsia="Times New Roman" w:hAnsi="Times New Roman" w:cs="Times New Roman"/>
          <w:noProof/>
          <w:sz w:val="24"/>
          <w:szCs w:val="20"/>
        </w:rPr>
        <w:drawing>
          <wp:inline distT="0" distB="0" distL="0" distR="0" wp14:anchorId="2AD02E52" wp14:editId="0F8DDB48">
            <wp:extent cx="31813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4017" t="47234" r="15018" b="42950"/>
                    <a:stretch>
                      <a:fillRect/>
                    </a:stretch>
                  </pic:blipFill>
                  <pic:spPr bwMode="auto">
                    <a:xfrm>
                      <a:off x="0" y="0"/>
                      <a:ext cx="3181350" cy="800100"/>
                    </a:xfrm>
                    <a:prstGeom prst="rect">
                      <a:avLst/>
                    </a:prstGeom>
                    <a:noFill/>
                    <a:ln>
                      <a:noFill/>
                    </a:ln>
                  </pic:spPr>
                </pic:pic>
              </a:graphicData>
            </a:graphic>
          </wp:inline>
        </w:drawing>
      </w:r>
    </w:p>
    <w:p w14:paraId="62C59D56" w14:textId="0A9A7421" w:rsidR="00995DD9" w:rsidRPr="00995DD9" w:rsidRDefault="00995DD9" w:rsidP="00995DD9">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995DD9">
        <w:rPr>
          <w:rFonts w:ascii="Times New Roman" w:eastAsia="Times New Roman" w:hAnsi="Times New Roman" w:cs="Times New Roman"/>
          <w:b/>
        </w:rPr>
        <w:t>Board</w:t>
      </w:r>
      <w:r w:rsidR="00B6393B">
        <w:rPr>
          <w:rFonts w:ascii="Times New Roman" w:eastAsia="Times New Roman" w:hAnsi="Times New Roman" w:cs="Times New Roman"/>
          <w:b/>
        </w:rPr>
        <w:t xml:space="preserve"> </w:t>
      </w:r>
      <w:r w:rsidRPr="00995DD9">
        <w:rPr>
          <w:rFonts w:ascii="Times New Roman" w:eastAsia="Times New Roman" w:hAnsi="Times New Roman" w:cs="Times New Roman"/>
          <w:b/>
        </w:rPr>
        <w:t>of Director Meeting</w:t>
      </w:r>
    </w:p>
    <w:p w14:paraId="47144E9E" w14:textId="4BEB0601" w:rsidR="00A3380F" w:rsidRDefault="00995DD9" w:rsidP="00995DD9">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995DD9">
        <w:rPr>
          <w:rFonts w:ascii="Times New Roman" w:eastAsia="Times New Roman" w:hAnsi="Times New Roman" w:cs="Times New Roman"/>
          <w:b/>
        </w:rPr>
        <w:t xml:space="preserve">Thursday, </w:t>
      </w:r>
      <w:r w:rsidR="00594DD7">
        <w:rPr>
          <w:rFonts w:ascii="Times New Roman" w:eastAsia="Times New Roman" w:hAnsi="Times New Roman" w:cs="Times New Roman"/>
          <w:b/>
        </w:rPr>
        <w:t xml:space="preserve">March 5, </w:t>
      </w:r>
      <w:proofErr w:type="gramStart"/>
      <w:r w:rsidR="00594DD7">
        <w:rPr>
          <w:rFonts w:ascii="Times New Roman" w:eastAsia="Times New Roman" w:hAnsi="Times New Roman" w:cs="Times New Roman"/>
          <w:b/>
        </w:rPr>
        <w:t>2026</w:t>
      </w:r>
      <w:proofErr w:type="gramEnd"/>
      <w:r w:rsidR="00594DD7">
        <w:rPr>
          <w:rFonts w:ascii="Times New Roman" w:eastAsia="Times New Roman" w:hAnsi="Times New Roman" w:cs="Times New Roman"/>
          <w:b/>
        </w:rPr>
        <w:t xml:space="preserve"> </w:t>
      </w:r>
      <w:r w:rsidR="00DB7C6E">
        <w:rPr>
          <w:rFonts w:ascii="Times New Roman" w:eastAsia="Times New Roman" w:hAnsi="Times New Roman" w:cs="Times New Roman"/>
          <w:b/>
        </w:rPr>
        <w:t xml:space="preserve"> 8AM</w:t>
      </w:r>
      <w:r w:rsidR="000117BF">
        <w:rPr>
          <w:rFonts w:ascii="Times New Roman" w:eastAsia="Times New Roman" w:hAnsi="Times New Roman" w:cs="Times New Roman"/>
          <w:b/>
        </w:rPr>
        <w:t xml:space="preserve"> </w:t>
      </w:r>
      <w:r w:rsidR="00A3380F">
        <w:rPr>
          <w:rFonts w:ascii="Times New Roman" w:eastAsia="Times New Roman" w:hAnsi="Times New Roman" w:cs="Times New Roman"/>
          <w:b/>
        </w:rPr>
        <w:t>Via zoom</w:t>
      </w:r>
    </w:p>
    <w:p w14:paraId="7F33A4E9" w14:textId="77777777" w:rsidR="005F39E5" w:rsidRDefault="000117BF" w:rsidP="005F39E5">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Minutes of meeting</w:t>
      </w:r>
    </w:p>
    <w:p w14:paraId="0F0EBCA1" w14:textId="64CF4915" w:rsidR="005F39E5" w:rsidRDefault="005F39E5" w:rsidP="005F39E5">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9A562A">
        <w:rPr>
          <w:rFonts w:ascii="Times New Roman" w:eastAsia="Times New Roman" w:hAnsi="Times New Roman" w:cs="Times New Roman"/>
          <w:b/>
        </w:rPr>
        <w:drawing>
          <wp:inline distT="0" distB="0" distL="0" distR="0" wp14:anchorId="23C47DFC" wp14:editId="12EC828C">
            <wp:extent cx="3050540" cy="1387947"/>
            <wp:effectExtent l="0" t="0" r="0" b="3175"/>
            <wp:docPr id="183468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85713" name=""/>
                    <pic:cNvPicPr/>
                  </pic:nvPicPr>
                  <pic:blipFill>
                    <a:blip r:embed="rId8"/>
                    <a:stretch>
                      <a:fillRect/>
                    </a:stretch>
                  </pic:blipFill>
                  <pic:spPr>
                    <a:xfrm>
                      <a:off x="0" y="0"/>
                      <a:ext cx="3074426" cy="1398815"/>
                    </a:xfrm>
                    <a:prstGeom prst="rect">
                      <a:avLst/>
                    </a:prstGeom>
                  </pic:spPr>
                </pic:pic>
              </a:graphicData>
            </a:graphic>
          </wp:inline>
        </w:drawing>
      </w:r>
    </w:p>
    <w:p w14:paraId="3D8C08B8" w14:textId="77777777" w:rsidR="005F39E5" w:rsidRDefault="009A562A" w:rsidP="005F39E5">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u w:val="single"/>
        </w:rPr>
      </w:pPr>
      <w:r>
        <w:rPr>
          <w:rFonts w:ascii="Times New Roman" w:eastAsia="Times New Roman" w:hAnsi="Times New Roman" w:cs="Times New Roman"/>
          <w:b/>
          <w:noProof/>
        </w:rPr>
        <w:drawing>
          <wp:inline distT="0" distB="0" distL="0" distR="0" wp14:anchorId="1FBEE39F" wp14:editId="792EFDEF">
            <wp:extent cx="1457960" cy="399098"/>
            <wp:effectExtent l="0" t="0" r="0" b="1270"/>
            <wp:docPr id="241306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2156" cy="405721"/>
                    </a:xfrm>
                    <a:prstGeom prst="rect">
                      <a:avLst/>
                    </a:prstGeom>
                    <a:noFill/>
                  </pic:spPr>
                </pic:pic>
              </a:graphicData>
            </a:graphic>
          </wp:inline>
        </w:drawing>
      </w:r>
      <w:r w:rsidRPr="009A562A">
        <w:rPr>
          <w:rFonts w:ascii="Times New Roman" w:eastAsia="Times New Roman" w:hAnsi="Times New Roman" w:cs="Times New Roman"/>
          <w:b/>
        </w:rPr>
        <w:drawing>
          <wp:inline distT="0" distB="0" distL="0" distR="0" wp14:anchorId="7713EF68" wp14:editId="01DD8688">
            <wp:extent cx="741680" cy="404821"/>
            <wp:effectExtent l="0" t="0" r="1270" b="0"/>
            <wp:docPr id="1023257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57989" name=""/>
                    <pic:cNvPicPr/>
                  </pic:nvPicPr>
                  <pic:blipFill>
                    <a:blip r:embed="rId10"/>
                    <a:stretch>
                      <a:fillRect/>
                    </a:stretch>
                  </pic:blipFill>
                  <pic:spPr>
                    <a:xfrm>
                      <a:off x="0" y="0"/>
                      <a:ext cx="763496" cy="416729"/>
                    </a:xfrm>
                    <a:prstGeom prst="rect">
                      <a:avLst/>
                    </a:prstGeom>
                  </pic:spPr>
                </pic:pic>
              </a:graphicData>
            </a:graphic>
          </wp:inline>
        </w:drawing>
      </w:r>
      <w:r w:rsidR="005F39E5" w:rsidRPr="005F39E5">
        <w:rPr>
          <w:rFonts w:ascii="Times New Roman" w:eastAsia="Times New Roman" w:hAnsi="Times New Roman" w:cs="Times New Roman"/>
          <w:noProof/>
          <w:sz w:val="24"/>
          <w:szCs w:val="20"/>
          <w:u w:val="single"/>
        </w:rPr>
        <w:t xml:space="preserve"> </w:t>
      </w:r>
    </w:p>
    <w:p w14:paraId="1658FC1D" w14:textId="2878CE38" w:rsidR="005F39E5" w:rsidRDefault="005F39E5" w:rsidP="005F39E5">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u w:val="single"/>
        </w:rPr>
      </w:pPr>
      <w:r w:rsidRPr="001275FF">
        <w:rPr>
          <w:rFonts w:ascii="Times New Roman" w:eastAsia="Times New Roman" w:hAnsi="Times New Roman" w:cs="Times New Roman"/>
          <w:noProof/>
          <w:sz w:val="24"/>
          <w:szCs w:val="20"/>
          <w:u w:val="single"/>
        </w:rPr>
        <w:t>Attendees:</w:t>
      </w:r>
    </w:p>
    <w:tbl>
      <w:tblPr>
        <w:tblpPr w:leftFromText="180" w:rightFromText="180" w:vertAnchor="page" w:horzAnchor="margin" w:tblpY="6706"/>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474"/>
        <w:gridCol w:w="1665"/>
        <w:gridCol w:w="376"/>
        <w:gridCol w:w="1845"/>
        <w:gridCol w:w="393"/>
        <w:gridCol w:w="1409"/>
        <w:gridCol w:w="434"/>
        <w:gridCol w:w="2602"/>
      </w:tblGrid>
      <w:tr w:rsidR="005F39E5" w:rsidRPr="001275FF" w14:paraId="36702AE8" w14:textId="77777777" w:rsidTr="005F39E5">
        <w:tc>
          <w:tcPr>
            <w:tcW w:w="474" w:type="dxa"/>
          </w:tcPr>
          <w:p w14:paraId="29621F53"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r w:rsidRPr="001275FF">
              <w:rPr>
                <w:rFonts w:ascii="Calibri" w:eastAsia="Times New Roman" w:hAnsi="Calibri" w:cs="Times New Roman"/>
                <w:b/>
                <w:sz w:val="16"/>
                <w:szCs w:val="16"/>
              </w:rPr>
              <w:t>√</w:t>
            </w:r>
          </w:p>
        </w:tc>
        <w:tc>
          <w:tcPr>
            <w:tcW w:w="1665" w:type="dxa"/>
          </w:tcPr>
          <w:p w14:paraId="34588D84"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 Andrus</w:t>
            </w:r>
          </w:p>
        </w:tc>
        <w:tc>
          <w:tcPr>
            <w:tcW w:w="376" w:type="dxa"/>
          </w:tcPr>
          <w:p w14:paraId="4439DD0A"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845" w:type="dxa"/>
          </w:tcPr>
          <w:p w14:paraId="7AE1AB89"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L. Harrison</w:t>
            </w:r>
          </w:p>
        </w:tc>
        <w:tc>
          <w:tcPr>
            <w:tcW w:w="393" w:type="dxa"/>
          </w:tcPr>
          <w:p w14:paraId="3E7E9DFB"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409" w:type="dxa"/>
          </w:tcPr>
          <w:p w14:paraId="1A7F7FBA"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B. Petropulos</w:t>
            </w:r>
          </w:p>
        </w:tc>
        <w:tc>
          <w:tcPr>
            <w:tcW w:w="434" w:type="dxa"/>
          </w:tcPr>
          <w:p w14:paraId="2853B85F"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p>
        </w:tc>
        <w:tc>
          <w:tcPr>
            <w:tcW w:w="2602" w:type="dxa"/>
          </w:tcPr>
          <w:p w14:paraId="2ED4D806"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Staff:</w:t>
            </w:r>
          </w:p>
        </w:tc>
      </w:tr>
      <w:tr w:rsidR="005F39E5" w:rsidRPr="001275FF" w14:paraId="324922E7" w14:textId="77777777" w:rsidTr="005F39E5">
        <w:tc>
          <w:tcPr>
            <w:tcW w:w="474" w:type="dxa"/>
          </w:tcPr>
          <w:p w14:paraId="082AE020"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p>
        </w:tc>
        <w:tc>
          <w:tcPr>
            <w:tcW w:w="1665" w:type="dxa"/>
          </w:tcPr>
          <w:p w14:paraId="6FE4D6EE"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 Billington</w:t>
            </w:r>
          </w:p>
        </w:tc>
        <w:tc>
          <w:tcPr>
            <w:tcW w:w="376" w:type="dxa"/>
          </w:tcPr>
          <w:p w14:paraId="39166837"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Calibri" w:eastAsia="Times New Roman" w:hAnsi="Calibri" w:cs="Times New Roman"/>
                <w:b/>
                <w:sz w:val="16"/>
                <w:szCs w:val="16"/>
              </w:rPr>
              <w:t>*</w:t>
            </w:r>
          </w:p>
        </w:tc>
        <w:tc>
          <w:tcPr>
            <w:tcW w:w="1845" w:type="dxa"/>
          </w:tcPr>
          <w:p w14:paraId="2BA8D448"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 Hernandez</w:t>
            </w:r>
          </w:p>
        </w:tc>
        <w:tc>
          <w:tcPr>
            <w:tcW w:w="393" w:type="dxa"/>
          </w:tcPr>
          <w:p w14:paraId="06E4A0E2"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p>
        </w:tc>
        <w:tc>
          <w:tcPr>
            <w:tcW w:w="1409" w:type="dxa"/>
          </w:tcPr>
          <w:p w14:paraId="0BFC9F99"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 Rankin</w:t>
            </w:r>
          </w:p>
        </w:tc>
        <w:tc>
          <w:tcPr>
            <w:tcW w:w="434" w:type="dxa"/>
          </w:tcPr>
          <w:p w14:paraId="75836B79"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2602" w:type="dxa"/>
          </w:tcPr>
          <w:p w14:paraId="4DBEF851"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H. Boulger, H. Williams</w:t>
            </w:r>
          </w:p>
        </w:tc>
      </w:tr>
      <w:tr w:rsidR="005F39E5" w:rsidRPr="001275FF" w14:paraId="298A9CFA" w14:textId="77777777" w:rsidTr="005F39E5">
        <w:tc>
          <w:tcPr>
            <w:tcW w:w="474" w:type="dxa"/>
          </w:tcPr>
          <w:p w14:paraId="3ACCCBD7"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r>
              <w:rPr>
                <w:rFonts w:ascii="Calibri" w:eastAsia="Times New Roman" w:hAnsi="Calibri" w:cs="Times New Roman"/>
                <w:b/>
                <w:sz w:val="16"/>
                <w:szCs w:val="16"/>
              </w:rPr>
              <w:t>*</w:t>
            </w:r>
          </w:p>
        </w:tc>
        <w:tc>
          <w:tcPr>
            <w:tcW w:w="1665" w:type="dxa"/>
          </w:tcPr>
          <w:p w14:paraId="5DB4BB5D"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M. Blake</w:t>
            </w:r>
          </w:p>
        </w:tc>
        <w:tc>
          <w:tcPr>
            <w:tcW w:w="376" w:type="dxa"/>
          </w:tcPr>
          <w:p w14:paraId="7984CAD4"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845" w:type="dxa"/>
          </w:tcPr>
          <w:p w14:paraId="7666245E"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A. Ingegni</w:t>
            </w:r>
          </w:p>
        </w:tc>
        <w:tc>
          <w:tcPr>
            <w:tcW w:w="393" w:type="dxa"/>
          </w:tcPr>
          <w:p w14:paraId="478E2601"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409" w:type="dxa"/>
          </w:tcPr>
          <w:p w14:paraId="3354D7F2"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 Robbins</w:t>
            </w:r>
          </w:p>
        </w:tc>
        <w:tc>
          <w:tcPr>
            <w:tcW w:w="434" w:type="dxa"/>
          </w:tcPr>
          <w:p w14:paraId="58ED21C0"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2602" w:type="dxa"/>
          </w:tcPr>
          <w:p w14:paraId="1C349D7E"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K.Toomey</w:t>
            </w:r>
            <w:proofErr w:type="spellEnd"/>
            <w:r>
              <w:rPr>
                <w:rFonts w:ascii="Times New Roman" w:eastAsia="Times New Roman" w:hAnsi="Times New Roman" w:cs="Times New Roman"/>
                <w:sz w:val="16"/>
                <w:szCs w:val="16"/>
              </w:rPr>
              <w:t>; B. Malloy</w:t>
            </w:r>
          </w:p>
        </w:tc>
      </w:tr>
      <w:tr w:rsidR="005F39E5" w:rsidRPr="001275FF" w14:paraId="1FEB05FF" w14:textId="77777777" w:rsidTr="005F39E5">
        <w:tc>
          <w:tcPr>
            <w:tcW w:w="474" w:type="dxa"/>
          </w:tcPr>
          <w:p w14:paraId="45B4F11F"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r w:rsidRPr="001275FF">
              <w:rPr>
                <w:rFonts w:ascii="Calibri" w:eastAsia="Times New Roman" w:hAnsi="Calibri" w:cs="Times New Roman"/>
                <w:b/>
                <w:sz w:val="16"/>
                <w:szCs w:val="16"/>
              </w:rPr>
              <w:t>√</w:t>
            </w:r>
          </w:p>
        </w:tc>
        <w:tc>
          <w:tcPr>
            <w:tcW w:w="1665" w:type="dxa"/>
          </w:tcPr>
          <w:p w14:paraId="499304FB"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J. Brosnan</w:t>
            </w:r>
          </w:p>
        </w:tc>
        <w:tc>
          <w:tcPr>
            <w:tcW w:w="376" w:type="dxa"/>
          </w:tcPr>
          <w:p w14:paraId="2832FF68"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r w:rsidRPr="001275FF">
              <w:rPr>
                <w:rFonts w:ascii="Calibri" w:eastAsia="Times New Roman" w:hAnsi="Calibri" w:cs="Times New Roman"/>
                <w:b/>
                <w:sz w:val="16"/>
                <w:szCs w:val="16"/>
              </w:rPr>
              <w:t>√</w:t>
            </w:r>
          </w:p>
        </w:tc>
        <w:tc>
          <w:tcPr>
            <w:tcW w:w="1845" w:type="dxa"/>
          </w:tcPr>
          <w:p w14:paraId="477CF3AD"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 Kennedy</w:t>
            </w:r>
          </w:p>
        </w:tc>
        <w:tc>
          <w:tcPr>
            <w:tcW w:w="393" w:type="dxa"/>
          </w:tcPr>
          <w:p w14:paraId="1F9D04D9"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409" w:type="dxa"/>
          </w:tcPr>
          <w:p w14:paraId="65CFB9DE"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smartTag w:uri="urn:schemas-microsoft-com:office:smarttags" w:element="State">
              <w:smartTag w:uri="urn:schemas-microsoft-com:office:smarttags" w:element="place">
                <w:r w:rsidRPr="001275FF">
                  <w:rPr>
                    <w:rFonts w:ascii="Times New Roman" w:eastAsia="Times New Roman" w:hAnsi="Times New Roman" w:cs="Times New Roman"/>
                    <w:sz w:val="16"/>
                    <w:szCs w:val="16"/>
                  </w:rPr>
                  <w:t>E. Sheridan</w:t>
                </w:r>
              </w:smartTag>
            </w:smartTag>
          </w:p>
        </w:tc>
        <w:tc>
          <w:tcPr>
            <w:tcW w:w="434" w:type="dxa"/>
          </w:tcPr>
          <w:p w14:paraId="6D1A6CF6"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2602" w:type="dxa"/>
          </w:tcPr>
          <w:p w14:paraId="29D3081D"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Guests:</w:t>
            </w:r>
          </w:p>
        </w:tc>
      </w:tr>
      <w:tr w:rsidR="005F39E5" w:rsidRPr="001275FF" w14:paraId="7A705E20" w14:textId="77777777" w:rsidTr="005F39E5">
        <w:tc>
          <w:tcPr>
            <w:tcW w:w="474" w:type="dxa"/>
          </w:tcPr>
          <w:p w14:paraId="1651C9BA"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665" w:type="dxa"/>
          </w:tcPr>
          <w:p w14:paraId="5AB49FFD"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J. Cadiz</w:t>
            </w:r>
          </w:p>
        </w:tc>
        <w:tc>
          <w:tcPr>
            <w:tcW w:w="376" w:type="dxa"/>
          </w:tcPr>
          <w:p w14:paraId="5E6A8852"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845" w:type="dxa"/>
          </w:tcPr>
          <w:p w14:paraId="37FCA2B5"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K. Kern</w:t>
            </w:r>
          </w:p>
        </w:tc>
        <w:tc>
          <w:tcPr>
            <w:tcW w:w="393" w:type="dxa"/>
          </w:tcPr>
          <w:p w14:paraId="71FAC953"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409" w:type="dxa"/>
          </w:tcPr>
          <w:p w14:paraId="3D0A719C"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M. Sweet</w:t>
            </w:r>
          </w:p>
        </w:tc>
        <w:tc>
          <w:tcPr>
            <w:tcW w:w="434" w:type="dxa"/>
          </w:tcPr>
          <w:p w14:paraId="54B53C45"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2602" w:type="dxa"/>
          </w:tcPr>
          <w:p w14:paraId="47D611A9"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Mayor Marchetti</w:t>
            </w:r>
          </w:p>
        </w:tc>
      </w:tr>
      <w:tr w:rsidR="005F39E5" w:rsidRPr="001275FF" w14:paraId="74E6E68A" w14:textId="77777777" w:rsidTr="005F39E5">
        <w:tc>
          <w:tcPr>
            <w:tcW w:w="474" w:type="dxa"/>
          </w:tcPr>
          <w:p w14:paraId="43D7FABE"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665" w:type="dxa"/>
          </w:tcPr>
          <w:p w14:paraId="4FBB3472"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E. Dellea</w:t>
            </w:r>
          </w:p>
        </w:tc>
        <w:tc>
          <w:tcPr>
            <w:tcW w:w="376" w:type="dxa"/>
          </w:tcPr>
          <w:p w14:paraId="5BD7E90E"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p>
        </w:tc>
        <w:tc>
          <w:tcPr>
            <w:tcW w:w="1845" w:type="dxa"/>
          </w:tcPr>
          <w:p w14:paraId="0514B0A8"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J. </w:t>
            </w:r>
            <w:proofErr w:type="spellStart"/>
            <w:r>
              <w:rPr>
                <w:rFonts w:ascii="Times New Roman" w:eastAsia="Times New Roman" w:hAnsi="Times New Roman" w:cs="Times New Roman"/>
                <w:sz w:val="16"/>
                <w:szCs w:val="16"/>
              </w:rPr>
              <w:t>Maturevich</w:t>
            </w:r>
            <w:proofErr w:type="spellEnd"/>
          </w:p>
        </w:tc>
        <w:tc>
          <w:tcPr>
            <w:tcW w:w="393" w:type="dxa"/>
          </w:tcPr>
          <w:p w14:paraId="05C9C619"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409" w:type="dxa"/>
          </w:tcPr>
          <w:p w14:paraId="28C14EE0"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C. Smith</w:t>
            </w:r>
          </w:p>
        </w:tc>
        <w:tc>
          <w:tcPr>
            <w:tcW w:w="434" w:type="dxa"/>
          </w:tcPr>
          <w:p w14:paraId="1AFBBE25"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p>
        </w:tc>
        <w:tc>
          <w:tcPr>
            <w:tcW w:w="2602" w:type="dxa"/>
          </w:tcPr>
          <w:p w14:paraId="46BA51F4"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Cole Angley, MWA</w:t>
            </w:r>
          </w:p>
        </w:tc>
      </w:tr>
      <w:tr w:rsidR="005F39E5" w:rsidRPr="001275FF" w14:paraId="0D93A396" w14:textId="77777777" w:rsidTr="005F39E5">
        <w:tc>
          <w:tcPr>
            <w:tcW w:w="474" w:type="dxa"/>
          </w:tcPr>
          <w:p w14:paraId="5927215C"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665" w:type="dxa"/>
          </w:tcPr>
          <w:p w14:paraId="4D37AF8C"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P. Euber</w:t>
            </w:r>
          </w:p>
        </w:tc>
        <w:tc>
          <w:tcPr>
            <w:tcW w:w="376" w:type="dxa"/>
          </w:tcPr>
          <w:p w14:paraId="6C5661A0"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845" w:type="dxa"/>
          </w:tcPr>
          <w:p w14:paraId="48EC3A2D"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D. McNally</w:t>
            </w:r>
          </w:p>
        </w:tc>
        <w:tc>
          <w:tcPr>
            <w:tcW w:w="393" w:type="dxa"/>
          </w:tcPr>
          <w:p w14:paraId="29809E5A"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409" w:type="dxa"/>
          </w:tcPr>
          <w:p w14:paraId="4647998B"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b/>
                <w:i/>
                <w:sz w:val="16"/>
                <w:szCs w:val="16"/>
              </w:rPr>
            </w:pPr>
            <w:r>
              <w:rPr>
                <w:rFonts w:ascii="Times New Roman" w:eastAsia="Times New Roman" w:hAnsi="Times New Roman" w:cs="Times New Roman"/>
                <w:sz w:val="16"/>
                <w:szCs w:val="16"/>
              </w:rPr>
              <w:t>B. Stokes</w:t>
            </w:r>
          </w:p>
        </w:tc>
        <w:tc>
          <w:tcPr>
            <w:tcW w:w="434" w:type="dxa"/>
          </w:tcPr>
          <w:p w14:paraId="43DA41D6"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2602" w:type="dxa"/>
          </w:tcPr>
          <w:p w14:paraId="271C8E81"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Mayor Macksey</w:t>
            </w:r>
          </w:p>
        </w:tc>
      </w:tr>
      <w:tr w:rsidR="005F39E5" w:rsidRPr="001275FF" w14:paraId="74C8397E" w14:textId="77777777" w:rsidTr="005F39E5">
        <w:tc>
          <w:tcPr>
            <w:tcW w:w="474" w:type="dxa"/>
          </w:tcPr>
          <w:p w14:paraId="73F77839"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r w:rsidRPr="001275FF">
              <w:rPr>
                <w:rFonts w:ascii="Calibri" w:eastAsia="Times New Roman" w:hAnsi="Calibri" w:cs="Times New Roman"/>
                <w:b/>
                <w:sz w:val="16"/>
                <w:szCs w:val="16"/>
              </w:rPr>
              <w:t>√</w:t>
            </w:r>
          </w:p>
        </w:tc>
        <w:tc>
          <w:tcPr>
            <w:tcW w:w="1665" w:type="dxa"/>
          </w:tcPr>
          <w:p w14:paraId="77CC0E87"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D. Evans</w:t>
            </w:r>
          </w:p>
        </w:tc>
        <w:tc>
          <w:tcPr>
            <w:tcW w:w="376" w:type="dxa"/>
          </w:tcPr>
          <w:p w14:paraId="6A563991"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1845" w:type="dxa"/>
          </w:tcPr>
          <w:p w14:paraId="08EB5881"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 McGeeney</w:t>
            </w:r>
          </w:p>
        </w:tc>
        <w:tc>
          <w:tcPr>
            <w:tcW w:w="393" w:type="dxa"/>
          </w:tcPr>
          <w:p w14:paraId="47AF04C2"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409" w:type="dxa"/>
          </w:tcPr>
          <w:p w14:paraId="205673A6"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 Tyler</w:t>
            </w:r>
          </w:p>
        </w:tc>
        <w:tc>
          <w:tcPr>
            <w:tcW w:w="434" w:type="dxa"/>
          </w:tcPr>
          <w:p w14:paraId="2F9F73BC"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2602" w:type="dxa"/>
          </w:tcPr>
          <w:p w14:paraId="1327B144"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 Wojtkowski</w:t>
            </w:r>
          </w:p>
        </w:tc>
      </w:tr>
      <w:tr w:rsidR="005F39E5" w:rsidRPr="001275FF" w14:paraId="295B7647" w14:textId="77777777" w:rsidTr="005F39E5">
        <w:tc>
          <w:tcPr>
            <w:tcW w:w="474" w:type="dxa"/>
          </w:tcPr>
          <w:p w14:paraId="40529507"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665" w:type="dxa"/>
          </w:tcPr>
          <w:p w14:paraId="3B2C09EE"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P. Gage</w:t>
            </w:r>
          </w:p>
        </w:tc>
        <w:tc>
          <w:tcPr>
            <w:tcW w:w="376" w:type="dxa"/>
          </w:tcPr>
          <w:p w14:paraId="2385C7E1"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sidRPr="001275FF">
              <w:rPr>
                <w:rFonts w:ascii="Calibri" w:eastAsia="Times New Roman" w:hAnsi="Calibri" w:cs="Times New Roman"/>
                <w:b/>
                <w:sz w:val="16"/>
                <w:szCs w:val="16"/>
              </w:rPr>
              <w:t>√</w:t>
            </w:r>
          </w:p>
        </w:tc>
        <w:tc>
          <w:tcPr>
            <w:tcW w:w="1845" w:type="dxa"/>
          </w:tcPr>
          <w:p w14:paraId="5E51C31A"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D. Moresi</w:t>
            </w:r>
          </w:p>
        </w:tc>
        <w:tc>
          <w:tcPr>
            <w:tcW w:w="393" w:type="dxa"/>
          </w:tcPr>
          <w:p w14:paraId="01B6976A"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1409" w:type="dxa"/>
          </w:tcPr>
          <w:p w14:paraId="54DB5E40"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15/28</w:t>
            </w:r>
          </w:p>
        </w:tc>
        <w:tc>
          <w:tcPr>
            <w:tcW w:w="434" w:type="dxa"/>
          </w:tcPr>
          <w:p w14:paraId="7EBBA58D"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2602" w:type="dxa"/>
          </w:tcPr>
          <w:p w14:paraId="7FCAFD11"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p>
        </w:tc>
      </w:tr>
      <w:tr w:rsidR="005F39E5" w:rsidRPr="001275FF" w14:paraId="73612304" w14:textId="77777777" w:rsidTr="005F39E5">
        <w:tc>
          <w:tcPr>
            <w:tcW w:w="474" w:type="dxa"/>
          </w:tcPr>
          <w:p w14:paraId="34D55A6F"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1665" w:type="dxa"/>
          </w:tcPr>
          <w:p w14:paraId="77FB2997"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T. Gage</w:t>
            </w:r>
          </w:p>
        </w:tc>
        <w:tc>
          <w:tcPr>
            <w:tcW w:w="376" w:type="dxa"/>
          </w:tcPr>
          <w:p w14:paraId="79777AD1" w14:textId="77777777" w:rsidR="005F39E5" w:rsidRPr="001275FF" w:rsidRDefault="005F39E5" w:rsidP="005F39E5">
            <w:pPr>
              <w:tabs>
                <w:tab w:val="center" w:pos="4320"/>
                <w:tab w:val="right" w:pos="8640"/>
              </w:tabs>
              <w:spacing w:after="0" w:line="240" w:lineRule="auto"/>
              <w:jc w:val="center"/>
              <w:rPr>
                <w:rFonts w:ascii="Times New Roman" w:eastAsia="Times New Roman" w:hAnsi="Times New Roman" w:cs="Times New Roman"/>
                <w:sz w:val="16"/>
                <w:szCs w:val="16"/>
              </w:rPr>
            </w:pPr>
          </w:p>
        </w:tc>
        <w:tc>
          <w:tcPr>
            <w:tcW w:w="1845" w:type="dxa"/>
          </w:tcPr>
          <w:p w14:paraId="77AF9298"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B. Morrison</w:t>
            </w:r>
          </w:p>
        </w:tc>
        <w:tc>
          <w:tcPr>
            <w:tcW w:w="393" w:type="dxa"/>
          </w:tcPr>
          <w:p w14:paraId="2597B600"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p>
        </w:tc>
        <w:tc>
          <w:tcPr>
            <w:tcW w:w="1409" w:type="dxa"/>
          </w:tcPr>
          <w:p w14:paraId="482DDD50"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r w:rsidRPr="001275FF">
              <w:rPr>
                <w:rFonts w:ascii="Times New Roman" w:eastAsia="Times New Roman" w:hAnsi="Times New Roman" w:cs="Times New Roman"/>
                <w:sz w:val="16"/>
                <w:szCs w:val="16"/>
              </w:rPr>
              <w:t>*</w:t>
            </w:r>
            <w:proofErr w:type="gramStart"/>
            <w:r w:rsidRPr="001275FF">
              <w:rPr>
                <w:rFonts w:ascii="Times New Roman" w:eastAsia="Times New Roman" w:hAnsi="Times New Roman" w:cs="Times New Roman"/>
                <w:sz w:val="16"/>
                <w:szCs w:val="16"/>
              </w:rPr>
              <w:t>excused</w:t>
            </w:r>
            <w:proofErr w:type="gramEnd"/>
            <w:r w:rsidRPr="001275FF">
              <w:rPr>
                <w:rFonts w:ascii="Times New Roman" w:eastAsia="Times New Roman" w:hAnsi="Times New Roman" w:cs="Times New Roman"/>
                <w:sz w:val="16"/>
                <w:szCs w:val="16"/>
              </w:rPr>
              <w:t xml:space="preserve"> absence</w:t>
            </w:r>
          </w:p>
        </w:tc>
        <w:tc>
          <w:tcPr>
            <w:tcW w:w="434" w:type="dxa"/>
          </w:tcPr>
          <w:p w14:paraId="22903290" w14:textId="77777777" w:rsidR="005F39E5" w:rsidRPr="001275FF" w:rsidRDefault="005F39E5" w:rsidP="005F39E5">
            <w:pPr>
              <w:tabs>
                <w:tab w:val="center" w:pos="4320"/>
                <w:tab w:val="right" w:pos="8640"/>
              </w:tabs>
              <w:spacing w:after="0" w:line="240" w:lineRule="auto"/>
              <w:jc w:val="center"/>
              <w:rPr>
                <w:rFonts w:ascii="Calibri" w:eastAsia="Times New Roman" w:hAnsi="Calibri" w:cs="Times New Roman"/>
                <w:b/>
                <w:sz w:val="16"/>
                <w:szCs w:val="16"/>
              </w:rPr>
            </w:pPr>
          </w:p>
        </w:tc>
        <w:tc>
          <w:tcPr>
            <w:tcW w:w="2602" w:type="dxa"/>
          </w:tcPr>
          <w:p w14:paraId="10F07264" w14:textId="77777777" w:rsidR="005F39E5" w:rsidRPr="001275FF" w:rsidRDefault="005F39E5" w:rsidP="005F39E5">
            <w:pPr>
              <w:tabs>
                <w:tab w:val="center" w:pos="4320"/>
                <w:tab w:val="right" w:pos="8640"/>
              </w:tabs>
              <w:spacing w:after="0" w:line="240" w:lineRule="auto"/>
              <w:rPr>
                <w:rFonts w:ascii="Times New Roman" w:eastAsia="Times New Roman" w:hAnsi="Times New Roman" w:cs="Times New Roman"/>
                <w:sz w:val="16"/>
                <w:szCs w:val="16"/>
              </w:rPr>
            </w:pPr>
          </w:p>
        </w:tc>
      </w:tr>
    </w:tbl>
    <w:p w14:paraId="445B020B" w14:textId="77777777" w:rsidR="007B7723" w:rsidRDefault="007B7723" w:rsidP="007B7723">
      <w:pPr>
        <w:kinsoku w:val="0"/>
        <w:overflowPunct w:val="0"/>
        <w:spacing w:after="0" w:line="240" w:lineRule="auto"/>
        <w:jc w:val="center"/>
        <w:textAlignment w:val="baseline"/>
        <w:rPr>
          <w:rFonts w:ascii="Times New Roman" w:eastAsia="Times New Roman" w:hAnsi="Times New Roman" w:cs="Times New Roman"/>
          <w:b/>
          <w:bCs/>
          <w:i/>
          <w:iCs/>
          <w:color w:val="0070C0"/>
          <w:kern w:val="24"/>
          <w:sz w:val="18"/>
          <w:szCs w:val="18"/>
        </w:rPr>
      </w:pPr>
      <w:r w:rsidRPr="001275FF">
        <w:rPr>
          <w:rFonts w:ascii="Times New Roman" w:eastAsia="Times New Roman" w:hAnsi="Times New Roman" w:cs="Times New Roman"/>
          <w:i/>
          <w:iCs/>
          <w:color w:val="0070C0"/>
          <w:kern w:val="24"/>
          <w:sz w:val="18"/>
          <w:szCs w:val="18"/>
        </w:rPr>
        <w:t xml:space="preserve">Mission: </w:t>
      </w:r>
      <w:r w:rsidRPr="001275FF">
        <w:rPr>
          <w:rFonts w:ascii="Times New Roman" w:eastAsia="Times New Roman" w:hAnsi="Times New Roman" w:cs="Times New Roman"/>
          <w:b/>
          <w:bCs/>
          <w:i/>
          <w:iCs/>
          <w:color w:val="0070C0"/>
          <w:kern w:val="24"/>
          <w:sz w:val="18"/>
          <w:szCs w:val="18"/>
        </w:rPr>
        <w:t>To develop partnerships, generate resources, and advocate for workforce solutions that result in a skilled workforce, prospering businesses, and equitable access to meaningful career pathways and quality employment for residents and youth.</w:t>
      </w:r>
    </w:p>
    <w:p w14:paraId="48220026" w14:textId="77777777" w:rsidR="007B7723" w:rsidRDefault="007B7723" w:rsidP="00FE7B7B">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059ADC36" w14:textId="23F84B11" w:rsidR="007B7723" w:rsidRPr="00CB0A03" w:rsidRDefault="007B7723" w:rsidP="00870F74">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rPr>
      </w:pPr>
      <w:r w:rsidRPr="00CB0A03">
        <w:rPr>
          <w:rFonts w:ascii="Times New Roman" w:eastAsia="Times New Roman" w:hAnsi="Times New Roman" w:cs="Times New Roman"/>
          <w:b/>
        </w:rPr>
        <w:t>Call to Order</w:t>
      </w:r>
    </w:p>
    <w:p w14:paraId="37D401E4" w14:textId="616AA309" w:rsidR="007B7723" w:rsidRPr="00CB0A03" w:rsidRDefault="007B7723" w:rsidP="00FE4DA6">
      <w:p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Board President David Moresi started the meeting at 8:0</w:t>
      </w:r>
      <w:r w:rsidR="005F39E5">
        <w:rPr>
          <w:rFonts w:ascii="Times New Roman" w:eastAsia="Times New Roman" w:hAnsi="Times New Roman" w:cs="Times New Roman"/>
          <w:bCs/>
        </w:rPr>
        <w:t>1</w:t>
      </w:r>
      <w:r w:rsidRPr="00CB0A03">
        <w:rPr>
          <w:rFonts w:ascii="Times New Roman" w:eastAsia="Times New Roman" w:hAnsi="Times New Roman" w:cs="Times New Roman"/>
          <w:bCs/>
        </w:rPr>
        <w:t xml:space="preserve">AM </w:t>
      </w:r>
      <w:r w:rsidR="00FE4DA6" w:rsidRPr="00CB0A03">
        <w:rPr>
          <w:rFonts w:ascii="Times New Roman" w:eastAsia="Times New Roman" w:hAnsi="Times New Roman" w:cs="Times New Roman"/>
          <w:bCs/>
        </w:rPr>
        <w:t xml:space="preserve">by welcoming Board members and </w:t>
      </w:r>
      <w:r w:rsidR="005F39E5">
        <w:rPr>
          <w:rFonts w:ascii="Times New Roman" w:eastAsia="Times New Roman" w:hAnsi="Times New Roman" w:cs="Times New Roman"/>
          <w:bCs/>
        </w:rPr>
        <w:t xml:space="preserve">welcomed Mayor Marchetti and Cole Angley from Mass Workforce Association, </w:t>
      </w:r>
      <w:r w:rsidR="00870F74" w:rsidRPr="00CB0A03">
        <w:rPr>
          <w:rFonts w:ascii="Times New Roman" w:eastAsia="Times New Roman" w:hAnsi="Times New Roman" w:cs="Times New Roman"/>
          <w:bCs/>
        </w:rPr>
        <w:t>and assuring a quorum</w:t>
      </w:r>
      <w:r w:rsidR="00946A35" w:rsidRPr="00CB0A03">
        <w:rPr>
          <w:rFonts w:ascii="Times New Roman" w:eastAsia="Times New Roman" w:hAnsi="Times New Roman" w:cs="Times New Roman"/>
          <w:bCs/>
        </w:rPr>
        <w:t xml:space="preserve"> (1</w:t>
      </w:r>
      <w:r w:rsidR="005F39E5">
        <w:rPr>
          <w:rFonts w:ascii="Times New Roman" w:eastAsia="Times New Roman" w:hAnsi="Times New Roman" w:cs="Times New Roman"/>
          <w:bCs/>
        </w:rPr>
        <w:t>5</w:t>
      </w:r>
      <w:r w:rsidR="00946A35" w:rsidRPr="00CB0A03">
        <w:rPr>
          <w:rFonts w:ascii="Times New Roman" w:eastAsia="Times New Roman" w:hAnsi="Times New Roman" w:cs="Times New Roman"/>
          <w:bCs/>
        </w:rPr>
        <w:t>/28)</w:t>
      </w:r>
      <w:r w:rsidR="00FE4DA6" w:rsidRPr="00CB0A03">
        <w:rPr>
          <w:rFonts w:ascii="Times New Roman" w:eastAsia="Times New Roman" w:hAnsi="Times New Roman" w:cs="Times New Roman"/>
          <w:bCs/>
        </w:rPr>
        <w:t>.</w:t>
      </w:r>
      <w:r w:rsidR="00870F74" w:rsidRPr="00CB0A03">
        <w:rPr>
          <w:rFonts w:ascii="Times New Roman" w:eastAsia="Times New Roman" w:hAnsi="Times New Roman" w:cs="Times New Roman"/>
          <w:bCs/>
        </w:rPr>
        <w:t xml:space="preserve">  Self-introduction occurred</w:t>
      </w:r>
      <w:r w:rsidR="00B1168C" w:rsidRPr="00CB0A03">
        <w:rPr>
          <w:rFonts w:ascii="Times New Roman" w:eastAsia="Times New Roman" w:hAnsi="Times New Roman" w:cs="Times New Roman"/>
          <w:bCs/>
        </w:rPr>
        <w:t>.</w:t>
      </w:r>
    </w:p>
    <w:p w14:paraId="2F2CDBB7" w14:textId="77777777" w:rsidR="00FE4DA6" w:rsidRPr="00CB0A03" w:rsidRDefault="00FE4DA6" w:rsidP="00FE4DA6">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7EA10C7E" w14:textId="089E06E2" w:rsidR="00FE4DA6" w:rsidRPr="00CB0A03" w:rsidRDefault="00FE4DA6" w:rsidP="00FE4DA6">
      <w:pPr>
        <w:overflowPunct w:val="0"/>
        <w:autoSpaceDE w:val="0"/>
        <w:autoSpaceDN w:val="0"/>
        <w:adjustRightInd w:val="0"/>
        <w:spacing w:after="0" w:line="240" w:lineRule="auto"/>
        <w:textAlignment w:val="baseline"/>
        <w:rPr>
          <w:rFonts w:ascii="Times New Roman" w:eastAsia="Times New Roman" w:hAnsi="Times New Roman" w:cs="Times New Roman"/>
          <w:b/>
          <w:u w:val="single"/>
        </w:rPr>
      </w:pPr>
      <w:r w:rsidRPr="00CB0A03">
        <w:rPr>
          <w:rFonts w:ascii="Times New Roman" w:eastAsia="Times New Roman" w:hAnsi="Times New Roman" w:cs="Times New Roman"/>
          <w:b/>
          <w:u w:val="single"/>
        </w:rPr>
        <w:t>Consent Agenda</w:t>
      </w:r>
    </w:p>
    <w:p w14:paraId="4D312125" w14:textId="6FF2C077" w:rsidR="00FE4DA6" w:rsidRPr="00CB0A03" w:rsidRDefault="00FE4DA6" w:rsidP="00FE4DA6">
      <w:p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President Moresi </w:t>
      </w:r>
      <w:r w:rsidR="001B5D00">
        <w:rPr>
          <w:rFonts w:ascii="Times New Roman" w:eastAsia="Times New Roman" w:hAnsi="Times New Roman" w:cs="Times New Roman"/>
          <w:bCs/>
        </w:rPr>
        <w:t xml:space="preserve">removed the Individual Training Accounts from the consent agenda and </w:t>
      </w:r>
      <w:r w:rsidRPr="00CB0A03">
        <w:rPr>
          <w:rFonts w:ascii="Times New Roman" w:eastAsia="Times New Roman" w:hAnsi="Times New Roman" w:cs="Times New Roman"/>
          <w:bCs/>
        </w:rPr>
        <w:t xml:space="preserve">asked if there were any </w:t>
      </w:r>
      <w:r w:rsidR="001B5D00">
        <w:rPr>
          <w:rFonts w:ascii="Times New Roman" w:eastAsia="Times New Roman" w:hAnsi="Times New Roman" w:cs="Times New Roman"/>
          <w:bCs/>
        </w:rPr>
        <w:t xml:space="preserve">additional </w:t>
      </w:r>
      <w:r w:rsidRPr="00CB0A03">
        <w:rPr>
          <w:rFonts w:ascii="Times New Roman" w:eastAsia="Times New Roman" w:hAnsi="Times New Roman" w:cs="Times New Roman"/>
          <w:bCs/>
        </w:rPr>
        <w:t>items that needed to be removed</w:t>
      </w:r>
      <w:r w:rsidR="00870F74" w:rsidRPr="00CB0A03">
        <w:rPr>
          <w:rFonts w:ascii="Times New Roman" w:eastAsia="Times New Roman" w:hAnsi="Times New Roman" w:cs="Times New Roman"/>
          <w:bCs/>
        </w:rPr>
        <w:t xml:space="preserve"> from the consent agenda</w:t>
      </w:r>
      <w:r w:rsidRPr="00CB0A03">
        <w:rPr>
          <w:rFonts w:ascii="Times New Roman" w:eastAsia="Times New Roman" w:hAnsi="Times New Roman" w:cs="Times New Roman"/>
          <w:bCs/>
        </w:rPr>
        <w:t>. Hearing none, the following items were considered:</w:t>
      </w:r>
    </w:p>
    <w:p w14:paraId="0065379C" w14:textId="0E903776" w:rsidR="00FE4DA6" w:rsidRPr="00CB0A03" w:rsidRDefault="00FE4DA6" w:rsidP="00870F74">
      <w:pPr>
        <w:pStyle w:val="ListParagraph"/>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bCs/>
          <w:i/>
          <w:iCs/>
          <w:sz w:val="20"/>
          <w:szCs w:val="20"/>
        </w:rPr>
      </w:pPr>
      <w:r w:rsidRPr="00CB0A03">
        <w:rPr>
          <w:rFonts w:ascii="Times New Roman" w:eastAsia="Times New Roman" w:hAnsi="Times New Roman" w:cs="Times New Roman"/>
          <w:bCs/>
          <w:i/>
          <w:iCs/>
          <w:sz w:val="20"/>
          <w:szCs w:val="20"/>
        </w:rPr>
        <w:t xml:space="preserve">Minutes from proxy </w:t>
      </w:r>
      <w:r w:rsidR="001B5D00">
        <w:rPr>
          <w:rFonts w:ascii="Times New Roman" w:eastAsia="Times New Roman" w:hAnsi="Times New Roman" w:cs="Times New Roman"/>
          <w:bCs/>
          <w:i/>
          <w:iCs/>
          <w:sz w:val="20"/>
          <w:szCs w:val="20"/>
        </w:rPr>
        <w:t xml:space="preserve">December 4, </w:t>
      </w:r>
      <w:proofErr w:type="gramStart"/>
      <w:r w:rsidR="001B5D00">
        <w:rPr>
          <w:rFonts w:ascii="Times New Roman" w:eastAsia="Times New Roman" w:hAnsi="Times New Roman" w:cs="Times New Roman"/>
          <w:bCs/>
          <w:i/>
          <w:iCs/>
          <w:sz w:val="20"/>
          <w:szCs w:val="20"/>
        </w:rPr>
        <w:t>2025</w:t>
      </w:r>
      <w:proofErr w:type="gramEnd"/>
      <w:r w:rsidRPr="00CB0A03">
        <w:rPr>
          <w:rFonts w:ascii="Times New Roman" w:eastAsia="Times New Roman" w:hAnsi="Times New Roman" w:cs="Times New Roman"/>
          <w:bCs/>
          <w:i/>
          <w:iCs/>
          <w:sz w:val="20"/>
          <w:szCs w:val="20"/>
        </w:rPr>
        <w:t xml:space="preserve"> Board of Directors Meeting.</w:t>
      </w:r>
    </w:p>
    <w:p w14:paraId="333A0527" w14:textId="040CACFC" w:rsidR="00FE4DA6" w:rsidRPr="00CB0A03" w:rsidRDefault="00FE4DA6" w:rsidP="00870F74">
      <w:pPr>
        <w:pStyle w:val="ListParagraph"/>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bCs/>
          <w:i/>
          <w:iCs/>
          <w:sz w:val="20"/>
          <w:szCs w:val="20"/>
        </w:rPr>
      </w:pPr>
      <w:r w:rsidRPr="00CB0A03">
        <w:rPr>
          <w:rFonts w:ascii="Times New Roman" w:eastAsia="Times New Roman" w:hAnsi="Times New Roman" w:cs="Times New Roman"/>
          <w:bCs/>
          <w:i/>
          <w:iCs/>
          <w:sz w:val="20"/>
          <w:szCs w:val="20"/>
        </w:rPr>
        <w:t>FY2026 Financial Statement ($</w:t>
      </w:r>
      <w:r w:rsidR="001B5D00">
        <w:rPr>
          <w:rFonts w:ascii="Times New Roman" w:eastAsia="Times New Roman" w:hAnsi="Times New Roman" w:cs="Times New Roman"/>
          <w:bCs/>
          <w:i/>
          <w:iCs/>
          <w:sz w:val="20"/>
          <w:szCs w:val="20"/>
        </w:rPr>
        <w:t>815,975</w:t>
      </w:r>
      <w:r w:rsidR="00313C7F" w:rsidRPr="00CB0A03">
        <w:rPr>
          <w:rFonts w:ascii="Times New Roman" w:eastAsia="Times New Roman" w:hAnsi="Times New Roman" w:cs="Times New Roman"/>
          <w:bCs/>
          <w:i/>
          <w:iCs/>
          <w:sz w:val="20"/>
          <w:szCs w:val="20"/>
        </w:rPr>
        <w:t xml:space="preserve"> income; $</w:t>
      </w:r>
      <w:r w:rsidR="001B5D00">
        <w:rPr>
          <w:rFonts w:ascii="Times New Roman" w:eastAsia="Times New Roman" w:hAnsi="Times New Roman" w:cs="Times New Roman"/>
          <w:bCs/>
          <w:i/>
          <w:iCs/>
          <w:sz w:val="20"/>
          <w:szCs w:val="20"/>
        </w:rPr>
        <w:t>759,279</w:t>
      </w:r>
      <w:r w:rsidR="00313C7F" w:rsidRPr="00CB0A03">
        <w:rPr>
          <w:rFonts w:ascii="Times New Roman" w:eastAsia="Times New Roman" w:hAnsi="Times New Roman" w:cs="Times New Roman"/>
          <w:bCs/>
          <w:i/>
          <w:iCs/>
          <w:sz w:val="20"/>
          <w:szCs w:val="20"/>
        </w:rPr>
        <w:t xml:space="preserve"> expenses; </w:t>
      </w:r>
      <w:r w:rsidR="001B5D00">
        <w:rPr>
          <w:rFonts w:ascii="Times New Roman" w:eastAsia="Times New Roman" w:hAnsi="Times New Roman" w:cs="Times New Roman"/>
          <w:bCs/>
          <w:i/>
          <w:iCs/>
          <w:sz w:val="20"/>
          <w:szCs w:val="20"/>
        </w:rPr>
        <w:t>56,696</w:t>
      </w:r>
      <w:r w:rsidR="009B099A" w:rsidRPr="00CB0A03">
        <w:rPr>
          <w:rFonts w:ascii="Times New Roman" w:eastAsia="Times New Roman" w:hAnsi="Times New Roman" w:cs="Times New Roman"/>
          <w:bCs/>
          <w:i/>
          <w:iCs/>
          <w:sz w:val="20"/>
          <w:szCs w:val="20"/>
        </w:rPr>
        <w:t xml:space="preserve"> net </w:t>
      </w:r>
      <w:proofErr w:type="gramStart"/>
      <w:r w:rsidR="009B099A" w:rsidRPr="00CB0A03">
        <w:rPr>
          <w:rFonts w:ascii="Times New Roman" w:eastAsia="Times New Roman" w:hAnsi="Times New Roman" w:cs="Times New Roman"/>
          <w:bCs/>
          <w:i/>
          <w:iCs/>
          <w:sz w:val="20"/>
          <w:szCs w:val="20"/>
        </w:rPr>
        <w:t>surplus</w:t>
      </w:r>
      <w:proofErr w:type="gramEnd"/>
      <w:r w:rsidR="00313C7F" w:rsidRPr="00CB0A03">
        <w:rPr>
          <w:rFonts w:ascii="Times New Roman" w:eastAsia="Times New Roman" w:hAnsi="Times New Roman" w:cs="Times New Roman"/>
          <w:bCs/>
          <w:i/>
          <w:iCs/>
          <w:sz w:val="20"/>
          <w:szCs w:val="20"/>
        </w:rPr>
        <w:t>; $1</w:t>
      </w:r>
      <w:r w:rsidR="001B5D00">
        <w:rPr>
          <w:rFonts w:ascii="Times New Roman" w:eastAsia="Times New Roman" w:hAnsi="Times New Roman" w:cs="Times New Roman"/>
          <w:bCs/>
          <w:i/>
          <w:iCs/>
          <w:sz w:val="20"/>
          <w:szCs w:val="20"/>
        </w:rPr>
        <w:t>2</w:t>
      </w:r>
      <w:r w:rsidR="009B099A" w:rsidRPr="00CB0A03">
        <w:rPr>
          <w:rFonts w:ascii="Times New Roman" w:eastAsia="Times New Roman" w:hAnsi="Times New Roman" w:cs="Times New Roman"/>
          <w:bCs/>
          <w:i/>
          <w:iCs/>
          <w:sz w:val="20"/>
          <w:szCs w:val="20"/>
        </w:rPr>
        <w:t>9</w:t>
      </w:r>
      <w:r w:rsidR="00313C7F" w:rsidRPr="00CB0A03">
        <w:rPr>
          <w:rFonts w:ascii="Times New Roman" w:eastAsia="Times New Roman" w:hAnsi="Times New Roman" w:cs="Times New Roman"/>
          <w:bCs/>
          <w:i/>
          <w:iCs/>
          <w:sz w:val="20"/>
          <w:szCs w:val="20"/>
        </w:rPr>
        <w:t>K checking; $1</w:t>
      </w:r>
      <w:r w:rsidR="009B099A" w:rsidRPr="00CB0A03">
        <w:rPr>
          <w:rFonts w:ascii="Times New Roman" w:eastAsia="Times New Roman" w:hAnsi="Times New Roman" w:cs="Times New Roman"/>
          <w:bCs/>
          <w:i/>
          <w:iCs/>
          <w:sz w:val="20"/>
          <w:szCs w:val="20"/>
        </w:rPr>
        <w:t>5</w:t>
      </w:r>
      <w:r w:rsidR="00313C7F" w:rsidRPr="00CB0A03">
        <w:rPr>
          <w:rFonts w:ascii="Times New Roman" w:eastAsia="Times New Roman" w:hAnsi="Times New Roman" w:cs="Times New Roman"/>
          <w:bCs/>
          <w:i/>
          <w:iCs/>
          <w:sz w:val="20"/>
          <w:szCs w:val="20"/>
        </w:rPr>
        <w:t>2K money market; $</w:t>
      </w:r>
      <w:r w:rsidR="001B5D00">
        <w:rPr>
          <w:rFonts w:ascii="Times New Roman" w:eastAsia="Times New Roman" w:hAnsi="Times New Roman" w:cs="Times New Roman"/>
          <w:bCs/>
          <w:i/>
          <w:iCs/>
          <w:sz w:val="20"/>
          <w:szCs w:val="20"/>
        </w:rPr>
        <w:t>75</w:t>
      </w:r>
      <w:r w:rsidR="00313C7F" w:rsidRPr="00CB0A03">
        <w:rPr>
          <w:rFonts w:ascii="Times New Roman" w:eastAsia="Times New Roman" w:hAnsi="Times New Roman" w:cs="Times New Roman"/>
          <w:bCs/>
          <w:i/>
          <w:iCs/>
          <w:sz w:val="20"/>
          <w:szCs w:val="20"/>
        </w:rPr>
        <w:t xml:space="preserve">K Accounts Receivable) </w:t>
      </w:r>
    </w:p>
    <w:p w14:paraId="6C394180" w14:textId="181CDA12" w:rsidR="007B7723" w:rsidRDefault="001B5D00" w:rsidP="00FE4DA6">
      <w:pPr>
        <w:overflowPunct w:val="0"/>
        <w:autoSpaceDE w:val="0"/>
        <w:autoSpaceDN w:val="0"/>
        <w:adjustRightInd w:val="0"/>
        <w:spacing w:after="0" w:line="240" w:lineRule="auto"/>
        <w:textAlignment w:val="baseline"/>
        <w:rPr>
          <w:rFonts w:ascii="Times New Roman" w:eastAsia="Times New Roman" w:hAnsi="Times New Roman" w:cs="Times New Roman"/>
          <w:b/>
          <w:i/>
          <w:iCs/>
        </w:rPr>
      </w:pPr>
      <w:r>
        <w:rPr>
          <w:rFonts w:ascii="Times New Roman" w:eastAsia="Times New Roman" w:hAnsi="Times New Roman" w:cs="Times New Roman"/>
          <w:b/>
          <w:i/>
          <w:iCs/>
        </w:rPr>
        <w:t>Doug McNally</w:t>
      </w:r>
      <w:r w:rsidR="00946A35" w:rsidRPr="00CB0A03">
        <w:rPr>
          <w:rFonts w:ascii="Times New Roman" w:eastAsia="Times New Roman" w:hAnsi="Times New Roman" w:cs="Times New Roman"/>
          <w:b/>
          <w:i/>
          <w:iCs/>
        </w:rPr>
        <w:t xml:space="preserve"> made a motion</w:t>
      </w:r>
      <w:r w:rsidR="00313C7F" w:rsidRPr="00CB0A03">
        <w:rPr>
          <w:rFonts w:ascii="Times New Roman" w:eastAsia="Times New Roman" w:hAnsi="Times New Roman" w:cs="Times New Roman"/>
          <w:b/>
          <w:i/>
          <w:iCs/>
        </w:rPr>
        <w:t xml:space="preserve"> to approve the consent agenda items, seconded by </w:t>
      </w:r>
      <w:r>
        <w:rPr>
          <w:rFonts w:ascii="Times New Roman" w:eastAsia="Times New Roman" w:hAnsi="Times New Roman" w:cs="Times New Roman"/>
          <w:b/>
          <w:i/>
          <w:iCs/>
        </w:rPr>
        <w:t>Ellen Kennedy,</w:t>
      </w:r>
      <w:r w:rsidR="00313C7F" w:rsidRPr="00CB0A03">
        <w:rPr>
          <w:rFonts w:ascii="Times New Roman" w:eastAsia="Times New Roman" w:hAnsi="Times New Roman" w:cs="Times New Roman"/>
          <w:b/>
          <w:i/>
          <w:iCs/>
        </w:rPr>
        <w:t xml:space="preserve"> and the motion carried. </w:t>
      </w:r>
    </w:p>
    <w:p w14:paraId="27991786" w14:textId="0C1DB0DD" w:rsidR="001B5D00" w:rsidRPr="00CB0A03" w:rsidRDefault="001B5D00" w:rsidP="001B5D00">
      <w:pPr>
        <w:pStyle w:val="ListParagraph"/>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bCs/>
          <w:i/>
          <w:iCs/>
          <w:sz w:val="20"/>
          <w:szCs w:val="20"/>
        </w:rPr>
      </w:pPr>
      <w:r w:rsidRPr="00CB0A03">
        <w:rPr>
          <w:rFonts w:ascii="Times New Roman" w:eastAsia="Times New Roman" w:hAnsi="Times New Roman" w:cs="Times New Roman"/>
          <w:bCs/>
          <w:i/>
          <w:iCs/>
          <w:sz w:val="20"/>
          <w:szCs w:val="20"/>
        </w:rPr>
        <w:t xml:space="preserve">Individual Training Accounts – </w:t>
      </w:r>
      <w:r>
        <w:rPr>
          <w:rFonts w:ascii="Times New Roman" w:eastAsia="Times New Roman" w:hAnsi="Times New Roman" w:cs="Times New Roman"/>
          <w:bCs/>
          <w:i/>
          <w:iCs/>
          <w:sz w:val="20"/>
          <w:szCs w:val="20"/>
        </w:rPr>
        <w:t>3</w:t>
      </w:r>
      <w:r w:rsidRPr="00CB0A03">
        <w:rPr>
          <w:rFonts w:ascii="Times New Roman" w:eastAsia="Times New Roman" w:hAnsi="Times New Roman" w:cs="Times New Roman"/>
          <w:bCs/>
          <w:i/>
          <w:iCs/>
          <w:sz w:val="20"/>
          <w:szCs w:val="20"/>
        </w:rPr>
        <w:t xml:space="preserve"> providers; 1</w:t>
      </w:r>
      <w:r>
        <w:rPr>
          <w:rFonts w:ascii="Times New Roman" w:eastAsia="Times New Roman" w:hAnsi="Times New Roman" w:cs="Times New Roman"/>
          <w:bCs/>
          <w:i/>
          <w:iCs/>
          <w:sz w:val="20"/>
          <w:szCs w:val="20"/>
        </w:rPr>
        <w:t>9</w:t>
      </w:r>
      <w:r w:rsidRPr="00CB0A03">
        <w:rPr>
          <w:rFonts w:ascii="Times New Roman" w:eastAsia="Times New Roman" w:hAnsi="Times New Roman" w:cs="Times New Roman"/>
          <w:bCs/>
          <w:i/>
          <w:iCs/>
          <w:sz w:val="20"/>
          <w:szCs w:val="20"/>
        </w:rPr>
        <w:t xml:space="preserve"> programs</w:t>
      </w:r>
    </w:p>
    <w:p w14:paraId="42934A60" w14:textId="457E3D54" w:rsidR="001B5D00" w:rsidRPr="00CB0A03" w:rsidRDefault="001B5D00" w:rsidP="00FE4DA6">
      <w:pPr>
        <w:overflowPunct w:val="0"/>
        <w:autoSpaceDE w:val="0"/>
        <w:autoSpaceDN w:val="0"/>
        <w:adjustRightInd w:val="0"/>
        <w:spacing w:after="0" w:line="240" w:lineRule="auto"/>
        <w:textAlignment w:val="baseline"/>
        <w:rPr>
          <w:rFonts w:ascii="Times New Roman" w:eastAsia="Times New Roman" w:hAnsi="Times New Roman" w:cs="Times New Roman"/>
          <w:b/>
          <w:i/>
          <w:iCs/>
        </w:rPr>
      </w:pPr>
      <w:r w:rsidRPr="001B5D00">
        <w:rPr>
          <w:rFonts w:ascii="Times New Roman" w:eastAsia="Times New Roman" w:hAnsi="Times New Roman" w:cs="Times New Roman"/>
          <w:b/>
          <w:i/>
          <w:iCs/>
        </w:rPr>
        <w:t xml:space="preserve">Doug McNally made a motion to approve the </w:t>
      </w:r>
      <w:r>
        <w:rPr>
          <w:rFonts w:ascii="Times New Roman" w:eastAsia="Times New Roman" w:hAnsi="Times New Roman" w:cs="Times New Roman"/>
          <w:b/>
          <w:i/>
          <w:iCs/>
        </w:rPr>
        <w:t>ITA list</w:t>
      </w:r>
      <w:r w:rsidRPr="001B5D00">
        <w:rPr>
          <w:rFonts w:ascii="Times New Roman" w:eastAsia="Times New Roman" w:hAnsi="Times New Roman" w:cs="Times New Roman"/>
          <w:b/>
          <w:i/>
          <w:iCs/>
        </w:rPr>
        <w:t xml:space="preserve">, seconded by </w:t>
      </w:r>
      <w:r>
        <w:rPr>
          <w:rFonts w:ascii="Times New Roman" w:eastAsia="Times New Roman" w:hAnsi="Times New Roman" w:cs="Times New Roman"/>
          <w:b/>
          <w:i/>
          <w:iCs/>
        </w:rPr>
        <w:t>John Cadiz</w:t>
      </w:r>
      <w:r w:rsidRPr="001B5D00">
        <w:rPr>
          <w:rFonts w:ascii="Times New Roman" w:eastAsia="Times New Roman" w:hAnsi="Times New Roman" w:cs="Times New Roman"/>
          <w:b/>
          <w:i/>
          <w:iCs/>
        </w:rPr>
        <w:t>, and the motion carried.</w:t>
      </w:r>
      <w:r>
        <w:rPr>
          <w:rFonts w:ascii="Times New Roman" w:eastAsia="Times New Roman" w:hAnsi="Times New Roman" w:cs="Times New Roman"/>
          <w:b/>
          <w:i/>
          <w:iCs/>
        </w:rPr>
        <w:t xml:space="preserve"> Ellen Kennedy and James Brosnan abstained.</w:t>
      </w:r>
      <w:r w:rsidRPr="001B5D00">
        <w:rPr>
          <w:rFonts w:ascii="Times New Roman" w:eastAsia="Times New Roman" w:hAnsi="Times New Roman" w:cs="Times New Roman"/>
          <w:b/>
          <w:i/>
          <w:iCs/>
        </w:rPr>
        <w:t xml:space="preserve"> </w:t>
      </w:r>
    </w:p>
    <w:p w14:paraId="53968C2D" w14:textId="65AD957C" w:rsidR="000117BF" w:rsidRDefault="000117BF" w:rsidP="00811684">
      <w:pPr>
        <w:overflowPunct w:val="0"/>
        <w:autoSpaceDE w:val="0"/>
        <w:autoSpaceDN w:val="0"/>
        <w:adjustRightInd w:val="0"/>
        <w:spacing w:after="0" w:line="240" w:lineRule="auto"/>
        <w:textAlignment w:val="baseline"/>
        <w:rPr>
          <w:rFonts w:ascii="Times New Roman" w:eastAsia="Times New Roman" w:hAnsi="Times New Roman" w:cs="Times New Roman"/>
          <w:b/>
        </w:rPr>
      </w:pPr>
    </w:p>
    <w:p w14:paraId="7BFD2FC5" w14:textId="2BA2B514" w:rsidR="00811684" w:rsidRDefault="00811684" w:rsidP="00870F74">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rPr>
      </w:pPr>
      <w:r w:rsidRPr="00CB0A03">
        <w:rPr>
          <w:rFonts w:ascii="Times New Roman" w:eastAsia="Times New Roman" w:hAnsi="Times New Roman" w:cs="Times New Roman"/>
          <w:b/>
        </w:rPr>
        <w:t>Announcements/Communications</w:t>
      </w:r>
    </w:p>
    <w:p w14:paraId="37920DAC" w14:textId="16F9B565" w:rsidR="00811684" w:rsidRPr="00CB0A03" w:rsidRDefault="00811684" w:rsidP="00811684">
      <w:pPr>
        <w:overflowPunct w:val="0"/>
        <w:autoSpaceDE w:val="0"/>
        <w:autoSpaceDN w:val="0"/>
        <w:adjustRightInd w:val="0"/>
        <w:spacing w:after="0" w:line="240" w:lineRule="auto"/>
        <w:textAlignment w:val="baseline"/>
        <w:rPr>
          <w:rFonts w:ascii="Times New Roman" w:eastAsia="Times New Roman" w:hAnsi="Times New Roman" w:cs="Times New Roman"/>
          <w:b/>
        </w:rPr>
      </w:pPr>
      <w:r w:rsidRPr="00CB0A03">
        <w:rPr>
          <w:rFonts w:ascii="Times New Roman" w:eastAsia="Times New Roman" w:hAnsi="Times New Roman" w:cs="Times New Roman"/>
          <w:b/>
        </w:rPr>
        <w:lastRenderedPageBreak/>
        <w:t>President Moresi noted the next meeting of the full board of directors</w:t>
      </w:r>
    </w:p>
    <w:p w14:paraId="6C28D528" w14:textId="77777777" w:rsidR="001B5D00" w:rsidRPr="001B5D00" w:rsidRDefault="001B5D00" w:rsidP="001B5D00">
      <w:pPr>
        <w:numPr>
          <w:ilvl w:val="1"/>
          <w:numId w:val="19"/>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 xml:space="preserve">Annual Board of Directors Meeting – June 4, </w:t>
      </w:r>
      <w:proofErr w:type="gramStart"/>
      <w:r w:rsidRPr="001B5D00">
        <w:rPr>
          <w:rFonts w:ascii="Times New Roman" w:eastAsia="Times New Roman" w:hAnsi="Times New Roman" w:cs="Times New Roman"/>
          <w:bCs/>
          <w:sz w:val="20"/>
          <w:szCs w:val="20"/>
        </w:rPr>
        <w:t>2026</w:t>
      </w:r>
      <w:proofErr w:type="gramEnd"/>
      <w:r w:rsidRPr="001B5D00">
        <w:rPr>
          <w:rFonts w:ascii="Times New Roman" w:eastAsia="Times New Roman" w:hAnsi="Times New Roman" w:cs="Times New Roman"/>
          <w:bCs/>
          <w:sz w:val="20"/>
          <w:szCs w:val="20"/>
        </w:rPr>
        <w:t xml:space="preserve"> at 8AM in-person, TBD</w:t>
      </w:r>
    </w:p>
    <w:p w14:paraId="75866127" w14:textId="77777777" w:rsidR="001B5D00" w:rsidRPr="001B5D00" w:rsidRDefault="001B5D00" w:rsidP="001B5D00">
      <w:pPr>
        <w:numPr>
          <w:ilvl w:val="1"/>
          <w:numId w:val="19"/>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Executive Committee Meeting – April 8</w:t>
      </w:r>
      <w:r w:rsidRPr="001B5D00">
        <w:rPr>
          <w:rFonts w:ascii="Times New Roman" w:eastAsia="Times New Roman" w:hAnsi="Times New Roman" w:cs="Times New Roman"/>
          <w:bCs/>
          <w:sz w:val="20"/>
          <w:szCs w:val="20"/>
          <w:vertAlign w:val="superscript"/>
        </w:rPr>
        <w:t>th</w:t>
      </w:r>
      <w:r w:rsidRPr="001B5D00">
        <w:rPr>
          <w:rFonts w:ascii="Times New Roman" w:eastAsia="Times New Roman" w:hAnsi="Times New Roman" w:cs="Times New Roman"/>
          <w:bCs/>
          <w:sz w:val="20"/>
          <w:szCs w:val="20"/>
        </w:rPr>
        <w:t xml:space="preserve"> </w:t>
      </w:r>
    </w:p>
    <w:p w14:paraId="3F4A1EA9" w14:textId="77777777" w:rsidR="001B5D00" w:rsidRPr="001B5D00" w:rsidRDefault="001B5D00" w:rsidP="001B5D00">
      <w:pPr>
        <w:numPr>
          <w:ilvl w:val="1"/>
          <w:numId w:val="19"/>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Evaluation Committee Meeting – April 16</w:t>
      </w:r>
      <w:r w:rsidRPr="001B5D00">
        <w:rPr>
          <w:rFonts w:ascii="Times New Roman" w:eastAsia="Times New Roman" w:hAnsi="Times New Roman" w:cs="Times New Roman"/>
          <w:bCs/>
          <w:sz w:val="20"/>
          <w:szCs w:val="20"/>
          <w:vertAlign w:val="superscript"/>
        </w:rPr>
        <w:t>th</w:t>
      </w:r>
      <w:r w:rsidRPr="001B5D00">
        <w:rPr>
          <w:rFonts w:ascii="Times New Roman" w:eastAsia="Times New Roman" w:hAnsi="Times New Roman" w:cs="Times New Roman"/>
          <w:bCs/>
          <w:sz w:val="20"/>
          <w:szCs w:val="20"/>
        </w:rPr>
        <w:t xml:space="preserve"> at 8AM </w:t>
      </w:r>
    </w:p>
    <w:p w14:paraId="19871F3A" w14:textId="77777777" w:rsidR="001B5D00" w:rsidRPr="001B5D00" w:rsidRDefault="001B5D00" w:rsidP="001B5D00">
      <w:pPr>
        <w:numPr>
          <w:ilvl w:val="1"/>
          <w:numId w:val="19"/>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Youth Council Meeting – April 2</w:t>
      </w:r>
      <w:r w:rsidRPr="001B5D00">
        <w:rPr>
          <w:rFonts w:ascii="Times New Roman" w:eastAsia="Times New Roman" w:hAnsi="Times New Roman" w:cs="Times New Roman"/>
          <w:bCs/>
          <w:sz w:val="20"/>
          <w:szCs w:val="20"/>
          <w:vertAlign w:val="superscript"/>
        </w:rPr>
        <w:t>nd</w:t>
      </w:r>
      <w:r w:rsidRPr="001B5D00">
        <w:rPr>
          <w:rFonts w:ascii="Times New Roman" w:eastAsia="Times New Roman" w:hAnsi="Times New Roman" w:cs="Times New Roman"/>
          <w:bCs/>
          <w:sz w:val="20"/>
          <w:szCs w:val="20"/>
        </w:rPr>
        <w:t xml:space="preserve"> at 9AM</w:t>
      </w:r>
    </w:p>
    <w:p w14:paraId="6FC5A1C6" w14:textId="77777777" w:rsidR="001B5D00" w:rsidRPr="001B5D00" w:rsidRDefault="001B5D00" w:rsidP="001B5D00">
      <w:pPr>
        <w:numPr>
          <w:ilvl w:val="1"/>
          <w:numId w:val="19"/>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WIOA partners – March 10</w:t>
      </w:r>
      <w:r w:rsidRPr="001B5D00">
        <w:rPr>
          <w:rFonts w:ascii="Times New Roman" w:eastAsia="Times New Roman" w:hAnsi="Times New Roman" w:cs="Times New Roman"/>
          <w:bCs/>
          <w:sz w:val="20"/>
          <w:szCs w:val="20"/>
          <w:vertAlign w:val="superscript"/>
        </w:rPr>
        <w:t>th</w:t>
      </w:r>
      <w:r w:rsidRPr="001B5D00">
        <w:rPr>
          <w:rFonts w:ascii="Times New Roman" w:eastAsia="Times New Roman" w:hAnsi="Times New Roman" w:cs="Times New Roman"/>
          <w:bCs/>
          <w:sz w:val="20"/>
          <w:szCs w:val="20"/>
        </w:rPr>
        <w:t xml:space="preserve"> at 1PM </w:t>
      </w:r>
    </w:p>
    <w:p w14:paraId="0BDC217E" w14:textId="77777777" w:rsidR="001B5D00" w:rsidRPr="001B5D00" w:rsidRDefault="001B5D00" w:rsidP="001B5D00">
      <w:pPr>
        <w:numPr>
          <w:ilvl w:val="1"/>
          <w:numId w:val="19"/>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Spring Orientation – March 16</w:t>
      </w:r>
      <w:r w:rsidRPr="001B5D00">
        <w:rPr>
          <w:rFonts w:ascii="Times New Roman" w:eastAsia="Times New Roman" w:hAnsi="Times New Roman" w:cs="Times New Roman"/>
          <w:bCs/>
          <w:sz w:val="20"/>
          <w:szCs w:val="20"/>
          <w:vertAlign w:val="superscript"/>
        </w:rPr>
        <w:t>th</w:t>
      </w:r>
      <w:r w:rsidRPr="001B5D00">
        <w:rPr>
          <w:rFonts w:ascii="Times New Roman" w:eastAsia="Times New Roman" w:hAnsi="Times New Roman" w:cs="Times New Roman"/>
          <w:bCs/>
          <w:sz w:val="20"/>
          <w:szCs w:val="20"/>
        </w:rPr>
        <w:t xml:space="preserve"> at 9AM </w:t>
      </w:r>
    </w:p>
    <w:p w14:paraId="4F5E93DC" w14:textId="395207F0" w:rsidR="00811684" w:rsidRPr="00CB0A03" w:rsidRDefault="00811684" w:rsidP="00811684">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CB0A03">
        <w:rPr>
          <w:rFonts w:ascii="Times New Roman" w:eastAsia="Times New Roman" w:hAnsi="Times New Roman" w:cs="Times New Roman"/>
          <w:b/>
          <w:sz w:val="20"/>
          <w:szCs w:val="20"/>
        </w:rPr>
        <w:t>Communications included:</w:t>
      </w:r>
    </w:p>
    <w:p w14:paraId="69C7D32B" w14:textId="77777777" w:rsidR="001B5D00" w:rsidRPr="001B5D00" w:rsidRDefault="001B5D00" w:rsidP="001B5D00">
      <w:pPr>
        <w:numPr>
          <w:ilvl w:val="1"/>
          <w:numId w:val="20"/>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12/3/25 – FY25 Failed performance Adult Q4 entered employment &amp; credential attainment &amp; Youth credential attainment. Must be 80% - at 65%; 73.7% &amp; 74.8%. Attended training</w:t>
      </w:r>
    </w:p>
    <w:p w14:paraId="31FD05DE" w14:textId="77777777" w:rsidR="001B5D00" w:rsidRPr="001B5D00" w:rsidRDefault="001B5D00" w:rsidP="001B5D00">
      <w:pPr>
        <w:numPr>
          <w:ilvl w:val="1"/>
          <w:numId w:val="20"/>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FY2026 Career Center monitoring March 30</w:t>
      </w:r>
      <w:r w:rsidRPr="001B5D00">
        <w:rPr>
          <w:rFonts w:ascii="Times New Roman" w:eastAsia="Times New Roman" w:hAnsi="Times New Roman" w:cs="Times New Roman"/>
          <w:bCs/>
          <w:sz w:val="20"/>
          <w:szCs w:val="20"/>
          <w:vertAlign w:val="superscript"/>
        </w:rPr>
        <w:t>th</w:t>
      </w:r>
      <w:r w:rsidRPr="001B5D00">
        <w:rPr>
          <w:rFonts w:ascii="Times New Roman" w:eastAsia="Times New Roman" w:hAnsi="Times New Roman" w:cs="Times New Roman"/>
          <w:bCs/>
          <w:sz w:val="20"/>
          <w:szCs w:val="20"/>
        </w:rPr>
        <w:t xml:space="preserve"> -April 4</w:t>
      </w:r>
      <w:r w:rsidRPr="001B5D00">
        <w:rPr>
          <w:rFonts w:ascii="Times New Roman" w:eastAsia="Times New Roman" w:hAnsi="Times New Roman" w:cs="Times New Roman"/>
          <w:bCs/>
          <w:sz w:val="20"/>
          <w:szCs w:val="20"/>
          <w:vertAlign w:val="superscript"/>
        </w:rPr>
        <w:t>th</w:t>
      </w:r>
    </w:p>
    <w:p w14:paraId="52D6E90B" w14:textId="77777777" w:rsidR="001B5D00" w:rsidRPr="001B5D00" w:rsidRDefault="001B5D00" w:rsidP="001B5D00">
      <w:pPr>
        <w:numPr>
          <w:ilvl w:val="1"/>
          <w:numId w:val="20"/>
        </w:num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rPr>
      </w:pPr>
      <w:r w:rsidRPr="001B5D00">
        <w:rPr>
          <w:rFonts w:ascii="Times New Roman" w:eastAsia="Times New Roman" w:hAnsi="Times New Roman" w:cs="Times New Roman"/>
          <w:bCs/>
          <w:sz w:val="20"/>
          <w:szCs w:val="20"/>
        </w:rPr>
        <w:t>FY2026 Board monitoring April 13</w:t>
      </w:r>
      <w:r w:rsidRPr="001B5D00">
        <w:rPr>
          <w:rFonts w:ascii="Times New Roman" w:eastAsia="Times New Roman" w:hAnsi="Times New Roman" w:cs="Times New Roman"/>
          <w:bCs/>
          <w:sz w:val="20"/>
          <w:szCs w:val="20"/>
          <w:vertAlign w:val="superscript"/>
        </w:rPr>
        <w:t>th</w:t>
      </w:r>
      <w:r w:rsidRPr="001B5D00">
        <w:rPr>
          <w:rFonts w:ascii="Times New Roman" w:eastAsia="Times New Roman" w:hAnsi="Times New Roman" w:cs="Times New Roman"/>
          <w:bCs/>
          <w:sz w:val="20"/>
          <w:szCs w:val="20"/>
        </w:rPr>
        <w:t xml:space="preserve"> – 17</w:t>
      </w:r>
      <w:r w:rsidRPr="001B5D00">
        <w:rPr>
          <w:rFonts w:ascii="Times New Roman" w:eastAsia="Times New Roman" w:hAnsi="Times New Roman" w:cs="Times New Roman"/>
          <w:bCs/>
          <w:sz w:val="20"/>
          <w:szCs w:val="20"/>
          <w:vertAlign w:val="superscript"/>
        </w:rPr>
        <w:t>th</w:t>
      </w:r>
      <w:r w:rsidRPr="001B5D00">
        <w:rPr>
          <w:rFonts w:ascii="Times New Roman" w:eastAsia="Times New Roman" w:hAnsi="Times New Roman" w:cs="Times New Roman"/>
          <w:bCs/>
          <w:sz w:val="20"/>
          <w:szCs w:val="20"/>
        </w:rPr>
        <w:t xml:space="preserve"> </w:t>
      </w:r>
    </w:p>
    <w:p w14:paraId="293B33D2" w14:textId="77777777" w:rsidR="00AA3663" w:rsidRDefault="00AA3663" w:rsidP="00811684">
      <w:pPr>
        <w:overflowPunct w:val="0"/>
        <w:autoSpaceDE w:val="0"/>
        <w:autoSpaceDN w:val="0"/>
        <w:adjustRightInd w:val="0"/>
        <w:spacing w:after="0" w:line="240" w:lineRule="auto"/>
        <w:textAlignment w:val="baseline"/>
        <w:rPr>
          <w:rFonts w:ascii="Times New Roman" w:eastAsia="Times New Roman" w:hAnsi="Times New Roman" w:cs="Times New Roman"/>
          <w:b/>
        </w:rPr>
      </w:pPr>
    </w:p>
    <w:p w14:paraId="25778CDC" w14:textId="77777777" w:rsidR="001B5D00" w:rsidRPr="001B5D00" w:rsidRDefault="001B5D00" w:rsidP="001B5D00">
      <w:pPr>
        <w:pStyle w:val="ListParagraph"/>
        <w:numPr>
          <w:ilvl w:val="0"/>
          <w:numId w:val="1"/>
        </w:numPr>
        <w:tabs>
          <w:tab w:val="left" w:pos="1080"/>
        </w:tabs>
        <w:spacing w:after="0" w:line="240" w:lineRule="auto"/>
        <w:ind w:right="-850"/>
        <w:rPr>
          <w:rFonts w:ascii="Times New Roman" w:eastAsia="Times New Roman" w:hAnsi="Times New Roman" w:cs="Times New Roman"/>
          <w:bCs/>
        </w:rPr>
      </w:pPr>
      <w:r>
        <w:rPr>
          <w:rFonts w:ascii="Times New Roman" w:eastAsia="Times New Roman" w:hAnsi="Times New Roman" w:cs="Times New Roman"/>
          <w:b/>
          <w:u w:val="single"/>
        </w:rPr>
        <w:t>New Business</w:t>
      </w:r>
    </w:p>
    <w:p w14:paraId="3CFAD30C" w14:textId="17039E27" w:rsidR="001B5D00" w:rsidRPr="001B5D00" w:rsidRDefault="001B5D00" w:rsidP="001B5D00">
      <w:pPr>
        <w:tabs>
          <w:tab w:val="left" w:pos="1080"/>
        </w:tabs>
        <w:spacing w:after="0" w:line="240" w:lineRule="auto"/>
        <w:ind w:right="-850"/>
        <w:rPr>
          <w:rFonts w:ascii="Times New Roman" w:eastAsia="Times New Roman" w:hAnsi="Times New Roman" w:cs="Times New Roman"/>
          <w:bCs/>
        </w:rPr>
      </w:pPr>
      <w:r w:rsidRPr="001B5D00">
        <w:rPr>
          <w:rFonts w:ascii="Times New Roman" w:eastAsia="Times New Roman" w:hAnsi="Times New Roman" w:cs="Times New Roman"/>
          <w:b/>
          <w:u w:val="single"/>
        </w:rPr>
        <w:t>FY2026 Nominations Committee</w:t>
      </w:r>
      <w:r w:rsidRPr="001B5D00">
        <w:rPr>
          <w:rFonts w:ascii="Times New Roman" w:eastAsia="Times New Roman" w:hAnsi="Times New Roman" w:cs="Times New Roman"/>
          <w:b/>
        </w:rPr>
        <w:t xml:space="preserve"> –</w:t>
      </w:r>
      <w:r w:rsidRPr="001B5D00">
        <w:rPr>
          <w:rFonts w:ascii="Times New Roman" w:eastAsia="Times New Roman" w:hAnsi="Times New Roman" w:cs="Times New Roman"/>
          <w:bCs/>
        </w:rPr>
        <w:t xml:space="preserve"> Ellen Kennedy reported that the Board of Directors voted to selection officers every two years in 2024 therefore, there will be nominations for officers for FY2</w:t>
      </w:r>
      <w:r>
        <w:rPr>
          <w:rFonts w:ascii="Times New Roman" w:eastAsia="Times New Roman" w:hAnsi="Times New Roman" w:cs="Times New Roman"/>
          <w:bCs/>
        </w:rPr>
        <w:t>7/28</w:t>
      </w:r>
      <w:r w:rsidRPr="001B5D00">
        <w:rPr>
          <w:rFonts w:ascii="Times New Roman" w:eastAsia="Times New Roman" w:hAnsi="Times New Roman" w:cs="Times New Roman"/>
          <w:bCs/>
        </w:rPr>
        <w:t xml:space="preserve">. She thanked those who </w:t>
      </w:r>
      <w:proofErr w:type="gramStart"/>
      <w:r w:rsidRPr="001B5D00">
        <w:rPr>
          <w:rFonts w:ascii="Times New Roman" w:eastAsia="Times New Roman" w:hAnsi="Times New Roman" w:cs="Times New Roman"/>
          <w:bCs/>
        </w:rPr>
        <w:t>continue</w:t>
      </w:r>
      <w:proofErr w:type="gramEnd"/>
      <w:r w:rsidRPr="001B5D00">
        <w:rPr>
          <w:rFonts w:ascii="Times New Roman" w:eastAsia="Times New Roman" w:hAnsi="Times New Roman" w:cs="Times New Roman"/>
          <w:bCs/>
        </w:rPr>
        <w:t xml:space="preserve"> to serve. The current officers </w:t>
      </w:r>
      <w:r>
        <w:rPr>
          <w:rFonts w:ascii="Times New Roman" w:eastAsia="Times New Roman" w:hAnsi="Times New Roman" w:cs="Times New Roman"/>
          <w:bCs/>
        </w:rPr>
        <w:t>are</w:t>
      </w:r>
      <w:r w:rsidRPr="001B5D00">
        <w:rPr>
          <w:rFonts w:ascii="Times New Roman" w:eastAsia="Times New Roman" w:hAnsi="Times New Roman" w:cs="Times New Roman"/>
          <w:bCs/>
        </w:rPr>
        <w:t>:</w:t>
      </w:r>
    </w:p>
    <w:p w14:paraId="7D7F446E"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President/Chairperson: David Moresi, Moresi &amp; Associates</w:t>
      </w:r>
    </w:p>
    <w:p w14:paraId="16711E55"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First Vice President/Chair: Michael Taylor, City of Pittsfield</w:t>
      </w:r>
    </w:p>
    <w:p w14:paraId="0CA56BCA"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Second Vice President/Chair: Christopher Smith, Hillcrest Educational Centers</w:t>
      </w:r>
    </w:p>
    <w:p w14:paraId="4124CDBE"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Treasurer: James Brosnan, Northern Berkshire Vocational School District</w:t>
      </w:r>
    </w:p>
    <w:p w14:paraId="3BF5D60E"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 xml:space="preserve">Asst. Treasurer: Beth Petropulos, </w:t>
      </w:r>
      <w:proofErr w:type="spellStart"/>
      <w:r w:rsidRPr="00593A2D">
        <w:rPr>
          <w:rFonts w:ascii="Times New Roman" w:eastAsia="Times New Roman" w:hAnsi="Times New Roman" w:cs="Times New Roman"/>
          <w:bCs/>
        </w:rPr>
        <w:t>MountainOne</w:t>
      </w:r>
      <w:proofErr w:type="spellEnd"/>
    </w:p>
    <w:p w14:paraId="61219D5E"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Secretary: Chelsea Robbins, Mativ</w:t>
      </w:r>
    </w:p>
    <w:p w14:paraId="619F0786"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At-Large: Albert Ingegni, Salisbury Estates</w:t>
      </w:r>
    </w:p>
    <w:p w14:paraId="2CF07A7F" w14:textId="77777777" w:rsidR="001B5D00" w:rsidRPr="00593A2D" w:rsidRDefault="001B5D00" w:rsidP="001B5D00">
      <w:pPr>
        <w:numPr>
          <w:ilvl w:val="1"/>
          <w:numId w:val="21"/>
        </w:numPr>
        <w:tabs>
          <w:tab w:val="left" w:pos="1080"/>
        </w:tabs>
        <w:spacing w:after="0" w:line="240" w:lineRule="auto"/>
        <w:ind w:right="-850"/>
        <w:rPr>
          <w:rFonts w:ascii="Times New Roman" w:eastAsia="Times New Roman" w:hAnsi="Times New Roman" w:cs="Times New Roman"/>
          <w:bCs/>
        </w:rPr>
      </w:pPr>
      <w:r w:rsidRPr="00593A2D">
        <w:rPr>
          <w:rFonts w:ascii="Times New Roman" w:eastAsia="Times New Roman" w:hAnsi="Times New Roman" w:cs="Times New Roman"/>
          <w:bCs/>
        </w:rPr>
        <w:t xml:space="preserve">Youth Council Chair: Doug McNally, </w:t>
      </w:r>
      <w:proofErr w:type="spellStart"/>
      <w:r w:rsidRPr="00593A2D">
        <w:rPr>
          <w:rFonts w:ascii="Times New Roman" w:eastAsia="Times New Roman" w:hAnsi="Times New Roman" w:cs="Times New Roman"/>
          <w:bCs/>
        </w:rPr>
        <w:t>FrostHollow</w:t>
      </w:r>
      <w:proofErr w:type="spellEnd"/>
      <w:r w:rsidRPr="00593A2D">
        <w:rPr>
          <w:rFonts w:ascii="Times New Roman" w:eastAsia="Times New Roman" w:hAnsi="Times New Roman" w:cs="Times New Roman"/>
          <w:bCs/>
        </w:rPr>
        <w:t xml:space="preserve"> Associates</w:t>
      </w:r>
    </w:p>
    <w:p w14:paraId="2098134F" w14:textId="77777777" w:rsidR="001B5D00" w:rsidRDefault="001B5D00" w:rsidP="001B5D00">
      <w:pPr>
        <w:tabs>
          <w:tab w:val="num" w:pos="720"/>
          <w:tab w:val="left" w:pos="1080"/>
        </w:tabs>
        <w:spacing w:after="0" w:line="240" w:lineRule="auto"/>
        <w:ind w:right="-846"/>
        <w:rPr>
          <w:rFonts w:ascii="Times New Roman" w:eastAsia="Times New Roman" w:hAnsi="Times New Roman" w:cs="Times New Roman"/>
          <w:bCs/>
        </w:rPr>
      </w:pPr>
    </w:p>
    <w:p w14:paraId="6F71BA71" w14:textId="09AEEEB0" w:rsidR="001B5D00" w:rsidRPr="001B5D00" w:rsidRDefault="001B5D00" w:rsidP="001B5D00">
      <w:pPr>
        <w:tabs>
          <w:tab w:val="num" w:pos="720"/>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rPr>
        <w:t xml:space="preserve">The Nomination Committee would like to note that the following Board of Directors are up for reappointment at the June </w:t>
      </w:r>
      <w:r>
        <w:rPr>
          <w:rFonts w:ascii="Times New Roman" w:eastAsia="Times New Roman" w:hAnsi="Times New Roman" w:cs="Times New Roman"/>
          <w:bCs/>
        </w:rPr>
        <w:t xml:space="preserve">4, </w:t>
      </w:r>
      <w:proofErr w:type="gramStart"/>
      <w:r>
        <w:rPr>
          <w:rFonts w:ascii="Times New Roman" w:eastAsia="Times New Roman" w:hAnsi="Times New Roman" w:cs="Times New Roman"/>
          <w:bCs/>
        </w:rPr>
        <w:t>2026</w:t>
      </w:r>
      <w:proofErr w:type="gramEnd"/>
      <w:r w:rsidRPr="001B5D00">
        <w:rPr>
          <w:rFonts w:ascii="Times New Roman" w:eastAsia="Times New Roman" w:hAnsi="Times New Roman" w:cs="Times New Roman"/>
          <w:bCs/>
        </w:rPr>
        <w:t xml:space="preserve"> meeting. Please reach out if there are any concerns with reappointment.</w:t>
      </w:r>
    </w:p>
    <w:p w14:paraId="790A7B7B"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Monique Blake, Miraval Resort </w:t>
      </w:r>
    </w:p>
    <w:p w14:paraId="22301665"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James Brosnan, McCann Technical School </w:t>
      </w:r>
    </w:p>
    <w:p w14:paraId="29D7EC25"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Gene Dellea, Fairview Hospital </w:t>
      </w:r>
    </w:p>
    <w:p w14:paraId="5B8B1DE8"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Paula Euber, Massachusetts Rehabilitation Commission</w:t>
      </w:r>
    </w:p>
    <w:p w14:paraId="03073EA7"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Linda Harrison, General Dynamics </w:t>
      </w:r>
    </w:p>
    <w:p w14:paraId="47FB3953"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Albert Ingegni, Salisbury Estates </w:t>
      </w:r>
    </w:p>
    <w:p w14:paraId="0BD308E3"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Christopher Smith, Hillcrest Educational Centers </w:t>
      </w:r>
    </w:p>
    <w:p w14:paraId="3A08ADE1"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Michele Sweet, Berkshire Health Systems </w:t>
      </w:r>
    </w:p>
    <w:p w14:paraId="7A035A2A"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 xml:space="preserve">Michael Taylor, City of Pittsfield </w:t>
      </w:r>
    </w:p>
    <w:p w14:paraId="6DA6FDC2" w14:textId="77777777" w:rsidR="001B5D00" w:rsidRPr="001B5D00" w:rsidRDefault="001B5D00" w:rsidP="001B5D00">
      <w:pPr>
        <w:numPr>
          <w:ilvl w:val="0"/>
          <w:numId w:val="23"/>
        </w:numPr>
        <w:tabs>
          <w:tab w:val="left" w:pos="1080"/>
        </w:tabs>
        <w:spacing w:after="0" w:line="240" w:lineRule="auto"/>
        <w:ind w:right="-846"/>
        <w:rPr>
          <w:rFonts w:ascii="Times New Roman" w:eastAsia="Times New Roman" w:hAnsi="Times New Roman" w:cs="Times New Roman"/>
          <w:bCs/>
        </w:rPr>
      </w:pPr>
      <w:r w:rsidRPr="001B5D00">
        <w:rPr>
          <w:rFonts w:ascii="Times New Roman" w:eastAsia="Times New Roman" w:hAnsi="Times New Roman" w:cs="Times New Roman"/>
          <w:bCs/>
          <w:i/>
          <w:iCs/>
        </w:rPr>
        <w:t>Chelsea Robbins, Mativ</w:t>
      </w:r>
    </w:p>
    <w:p w14:paraId="036353B4" w14:textId="77777777" w:rsidR="001B5D00" w:rsidRDefault="001B5D00" w:rsidP="001B5D00">
      <w:pPr>
        <w:tabs>
          <w:tab w:val="num" w:pos="720"/>
          <w:tab w:val="left" w:pos="1080"/>
        </w:tabs>
        <w:spacing w:after="0" w:line="240" w:lineRule="auto"/>
        <w:ind w:right="-846"/>
        <w:rPr>
          <w:rFonts w:ascii="Times New Roman" w:eastAsia="Times New Roman" w:hAnsi="Times New Roman" w:cs="Times New Roman"/>
          <w:bCs/>
          <w:u w:val="single"/>
        </w:rPr>
      </w:pPr>
    </w:p>
    <w:p w14:paraId="148EC628" w14:textId="77777777" w:rsidR="001B5D00" w:rsidRPr="00593A2D" w:rsidRDefault="001B5D00" w:rsidP="001B5D00">
      <w:pPr>
        <w:tabs>
          <w:tab w:val="num" w:pos="720"/>
          <w:tab w:val="left" w:pos="1080"/>
        </w:tabs>
        <w:spacing w:after="0" w:line="240" w:lineRule="auto"/>
        <w:ind w:right="-846"/>
        <w:rPr>
          <w:rFonts w:ascii="Times New Roman" w:eastAsia="Times New Roman" w:hAnsi="Times New Roman" w:cs="Times New Roman"/>
          <w:bCs/>
        </w:rPr>
      </w:pPr>
      <w:r w:rsidRPr="00593A2D">
        <w:rPr>
          <w:rFonts w:ascii="Times New Roman" w:eastAsia="Times New Roman" w:hAnsi="Times New Roman" w:cs="Times New Roman"/>
          <w:bCs/>
          <w:u w:val="single"/>
        </w:rPr>
        <w:t>Not Seeking Reappointment:</w:t>
      </w:r>
    </w:p>
    <w:p w14:paraId="5DF3A46A" w14:textId="39500092" w:rsidR="001B5D00" w:rsidRPr="00593A2D" w:rsidRDefault="001B5D00" w:rsidP="001B5D00">
      <w:pPr>
        <w:numPr>
          <w:ilvl w:val="1"/>
          <w:numId w:val="22"/>
        </w:numPr>
        <w:tabs>
          <w:tab w:val="left" w:pos="1080"/>
        </w:tabs>
        <w:spacing w:after="0" w:line="240" w:lineRule="auto"/>
        <w:ind w:right="-846"/>
        <w:rPr>
          <w:rFonts w:ascii="Times New Roman" w:eastAsia="Times New Roman" w:hAnsi="Times New Roman" w:cs="Times New Roman"/>
          <w:bCs/>
        </w:rPr>
      </w:pPr>
      <w:r>
        <w:rPr>
          <w:rFonts w:ascii="Times New Roman" w:eastAsia="Times New Roman" w:hAnsi="Times New Roman" w:cs="Times New Roman"/>
          <w:bCs/>
        </w:rPr>
        <w:t>Ellen Kennedy, Berkshire Community College (retire)</w:t>
      </w:r>
    </w:p>
    <w:p w14:paraId="66F75930" w14:textId="1201B72D" w:rsidR="001B5D00" w:rsidRDefault="001B5D00" w:rsidP="001B5D00">
      <w:pPr>
        <w:tabs>
          <w:tab w:val="num" w:pos="720"/>
          <w:tab w:val="left" w:pos="1080"/>
        </w:tabs>
        <w:spacing w:after="0" w:line="240" w:lineRule="auto"/>
        <w:ind w:right="-846"/>
        <w:rPr>
          <w:rFonts w:ascii="Times New Roman" w:eastAsia="Times New Roman" w:hAnsi="Times New Roman" w:cs="Times New Roman"/>
          <w:bCs/>
        </w:rPr>
      </w:pPr>
      <w:r w:rsidRPr="00593A2D">
        <w:rPr>
          <w:rFonts w:ascii="Times New Roman" w:eastAsia="Times New Roman" w:hAnsi="Times New Roman" w:cs="Times New Roman"/>
          <w:bCs/>
        </w:rPr>
        <w:t xml:space="preserve">Please </w:t>
      </w:r>
      <w:r w:rsidRPr="00D13C9B">
        <w:rPr>
          <w:rFonts w:ascii="Times New Roman" w:eastAsia="Times New Roman" w:hAnsi="Times New Roman" w:cs="Times New Roman"/>
          <w:bCs/>
        </w:rPr>
        <w:t>identify one private-sector leader to recommend to the Board of Directors</w:t>
      </w:r>
      <w:r w:rsidRPr="00593A2D">
        <w:rPr>
          <w:rFonts w:ascii="Times New Roman" w:eastAsia="Times New Roman" w:hAnsi="Times New Roman" w:cs="Times New Roman"/>
          <w:bCs/>
        </w:rPr>
        <w:t xml:space="preserve"> by May 15</w:t>
      </w:r>
      <w:r w:rsidRPr="00593A2D">
        <w:rPr>
          <w:rFonts w:ascii="Times New Roman" w:eastAsia="Times New Roman" w:hAnsi="Times New Roman" w:cs="Times New Roman"/>
          <w:bCs/>
          <w:vertAlign w:val="superscript"/>
        </w:rPr>
        <w:t>th</w:t>
      </w:r>
      <w:r w:rsidRPr="00593A2D">
        <w:rPr>
          <w:rFonts w:ascii="Times New Roman" w:eastAsia="Times New Roman" w:hAnsi="Times New Roman" w:cs="Times New Roman"/>
          <w:bCs/>
        </w:rPr>
        <w:t>.</w:t>
      </w:r>
      <w:r w:rsidR="0026525C">
        <w:rPr>
          <w:rFonts w:ascii="Times New Roman" w:eastAsia="Times New Roman" w:hAnsi="Times New Roman" w:cs="Times New Roman"/>
          <w:bCs/>
        </w:rPr>
        <w:t xml:space="preserve"> Also seeking chairperson for Nominations Committee. Please reach out if interested in learning more. </w:t>
      </w:r>
    </w:p>
    <w:p w14:paraId="0627B942" w14:textId="77777777" w:rsidR="001B5D00" w:rsidRPr="00CB0A03" w:rsidRDefault="001B5D00" w:rsidP="00811684">
      <w:pPr>
        <w:overflowPunct w:val="0"/>
        <w:autoSpaceDE w:val="0"/>
        <w:autoSpaceDN w:val="0"/>
        <w:adjustRightInd w:val="0"/>
        <w:spacing w:after="0" w:line="240" w:lineRule="auto"/>
        <w:textAlignment w:val="baseline"/>
        <w:rPr>
          <w:rFonts w:ascii="Times New Roman" w:eastAsia="Times New Roman" w:hAnsi="Times New Roman" w:cs="Times New Roman"/>
          <w:b/>
        </w:rPr>
      </w:pPr>
    </w:p>
    <w:p w14:paraId="3D147267" w14:textId="4FF6AC10" w:rsidR="00811684" w:rsidRPr="00CB0A03" w:rsidRDefault="00C249F7" w:rsidP="00870F74">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Massachusetts Workforce Association update</w:t>
      </w:r>
    </w:p>
    <w:p w14:paraId="3D1C20ED" w14:textId="36EA3345" w:rsidR="00C249F7" w:rsidRPr="00C249F7" w:rsidRDefault="00C249F7" w:rsidP="00315EB5">
      <w:pPr>
        <w:rPr>
          <w:rFonts w:ascii="Times New Roman" w:eastAsia="Times New Roman" w:hAnsi="Times New Roman" w:cs="Times New Roman"/>
          <w:bCs/>
        </w:rPr>
      </w:pPr>
      <w:r w:rsidRPr="00C249F7">
        <w:rPr>
          <w:rFonts w:ascii="Times New Roman" w:eastAsia="Times New Roman" w:hAnsi="Times New Roman" w:cs="Times New Roman"/>
          <w:bCs/>
        </w:rPr>
        <w:t>Executive Director Cole Angley</w:t>
      </w:r>
      <w:r>
        <w:rPr>
          <w:rFonts w:ascii="Times New Roman" w:eastAsia="Times New Roman" w:hAnsi="Times New Roman" w:cs="Times New Roman"/>
          <w:bCs/>
        </w:rPr>
        <w:t xml:space="preserve"> highlighted the work of the Association which represents the Massachusetts Workforce Boards and Career Centers</w:t>
      </w:r>
      <w:r w:rsidR="00D13C9B">
        <w:rPr>
          <w:rFonts w:ascii="Times New Roman" w:eastAsia="Times New Roman" w:hAnsi="Times New Roman" w:cs="Times New Roman"/>
          <w:bCs/>
        </w:rPr>
        <w:t xml:space="preserve">. Federal updates included FY27 budget, WIOA Reauthorization, training requirement concerns, and possible redesignation efforts. State updates included FY27 budget priorities of career centers, </w:t>
      </w:r>
      <w:proofErr w:type="spellStart"/>
      <w:r w:rsidR="00D13C9B">
        <w:rPr>
          <w:rFonts w:ascii="Times New Roman" w:eastAsia="Times New Roman" w:hAnsi="Times New Roman" w:cs="Times New Roman"/>
          <w:bCs/>
        </w:rPr>
        <w:t>YouthWorks</w:t>
      </w:r>
      <w:proofErr w:type="spellEnd"/>
      <w:r w:rsidR="00D13C9B">
        <w:rPr>
          <w:rFonts w:ascii="Times New Roman" w:eastAsia="Times New Roman" w:hAnsi="Times New Roman" w:cs="Times New Roman"/>
          <w:bCs/>
        </w:rPr>
        <w:t xml:space="preserve"> and School-to-Career Connecting Activities, and </w:t>
      </w:r>
      <w:r w:rsidR="00D13C9B">
        <w:rPr>
          <w:rFonts w:ascii="Times New Roman" w:eastAsia="Times New Roman" w:hAnsi="Times New Roman" w:cs="Times New Roman"/>
          <w:bCs/>
        </w:rPr>
        <w:lastRenderedPageBreak/>
        <w:t xml:space="preserve">the Mass Innovation Project to replace outdated technology, create new case management system, improve customer experiences, and streamline processes &amp; policies. Discussion ensued about budget impacts and potential redistricting. </w:t>
      </w:r>
    </w:p>
    <w:p w14:paraId="78A37C25" w14:textId="719BF025" w:rsidR="00AA3663" w:rsidRPr="00CB0A03" w:rsidRDefault="00AA3663" w:rsidP="00315EB5">
      <w:pPr>
        <w:rPr>
          <w:rFonts w:ascii="Times New Roman" w:eastAsia="Times New Roman" w:hAnsi="Times New Roman" w:cs="Times New Roman"/>
        </w:rPr>
      </w:pPr>
      <w:r w:rsidRPr="00CB0A03">
        <w:rPr>
          <w:rFonts w:ascii="Times New Roman" w:eastAsia="Times New Roman" w:hAnsi="Times New Roman" w:cs="Times New Roman"/>
          <w:u w:val="single"/>
        </w:rPr>
        <w:t>FY2026 Performance Negotiations</w:t>
      </w:r>
      <w:r w:rsidR="00717087" w:rsidRPr="00EE11DF">
        <w:rPr>
          <w:rFonts w:ascii="Times New Roman" w:eastAsia="Times New Roman" w:hAnsi="Times New Roman" w:cs="Times New Roman"/>
        </w:rPr>
        <w:t xml:space="preserve"> –</w:t>
      </w:r>
      <w:r w:rsidR="00EE11DF">
        <w:rPr>
          <w:rFonts w:ascii="Times New Roman" w:eastAsia="Times New Roman" w:hAnsi="Times New Roman" w:cs="Times New Roman"/>
        </w:rPr>
        <w:t xml:space="preserve"> </w:t>
      </w:r>
      <w:r w:rsidR="00717087" w:rsidRPr="00CB0A03">
        <w:rPr>
          <w:rFonts w:ascii="Times New Roman" w:eastAsia="Times New Roman" w:hAnsi="Times New Roman" w:cs="Times New Roman"/>
        </w:rPr>
        <w:t xml:space="preserve">Federal and State guidelines through the Workforce Innovation &amp; Opportunities Act (WIOA) allow regions to negotiate performance based on local needs. The BCREB has accepted </w:t>
      </w:r>
      <w:proofErr w:type="gramStart"/>
      <w:r w:rsidR="00717087" w:rsidRPr="00CB0A03">
        <w:rPr>
          <w:rFonts w:ascii="Times New Roman" w:eastAsia="Times New Roman" w:hAnsi="Times New Roman" w:cs="Times New Roman"/>
        </w:rPr>
        <w:t>all of</w:t>
      </w:r>
      <w:proofErr w:type="gramEnd"/>
      <w:r w:rsidR="00717087" w:rsidRPr="00CB0A03">
        <w:rPr>
          <w:rFonts w:ascii="Times New Roman" w:eastAsia="Times New Roman" w:hAnsi="Times New Roman" w:cs="Times New Roman"/>
        </w:rPr>
        <w:t xml:space="preserve"> the FY2026 state goals, however, the Career Center has asked to revisit the WIOA Dislocated Worker Measurable Skills gains. Based on historical data, </w:t>
      </w:r>
      <w:proofErr w:type="gramStart"/>
      <w:r w:rsidR="00717087" w:rsidRPr="00CB0A03">
        <w:rPr>
          <w:rFonts w:ascii="Times New Roman" w:eastAsia="Times New Roman" w:hAnsi="Times New Roman" w:cs="Times New Roman"/>
        </w:rPr>
        <w:t>a realistic</w:t>
      </w:r>
      <w:proofErr w:type="gramEnd"/>
      <w:r w:rsidR="00717087" w:rsidRPr="00CB0A03">
        <w:rPr>
          <w:rFonts w:ascii="Times New Roman" w:eastAsia="Times New Roman" w:hAnsi="Times New Roman" w:cs="Times New Roman"/>
        </w:rPr>
        <w:t xml:space="preserve"> local goal of 65% (which is above the state goal of 46% but below the local target of 79.3%). Discussion ensued and </w:t>
      </w:r>
      <w:r w:rsidR="00717087" w:rsidRPr="00CB0A03">
        <w:rPr>
          <w:rFonts w:ascii="Times New Roman" w:eastAsia="Times New Roman" w:hAnsi="Times New Roman" w:cs="Times New Roman"/>
          <w:b/>
          <w:bCs/>
          <w:i/>
          <w:iCs/>
        </w:rPr>
        <w:t>James Brosnan made a motion to accept the 65% performance goal. Seconded by Kaylyn Kern, the motion carried.</w:t>
      </w:r>
      <w:r w:rsidR="00717087" w:rsidRPr="00CB0A03">
        <w:rPr>
          <w:rFonts w:ascii="Times New Roman" w:eastAsia="Times New Roman" w:hAnsi="Times New Roman" w:cs="Times New Roman"/>
        </w:rPr>
        <w:t xml:space="preserve"> </w:t>
      </w:r>
    </w:p>
    <w:p w14:paraId="6900373B" w14:textId="4DE852A4" w:rsidR="00811684" w:rsidRPr="00CB0A03" w:rsidRDefault="00645388" w:rsidP="00870F74">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Workforce Activities/Program updates</w:t>
      </w:r>
    </w:p>
    <w:p w14:paraId="76722E2D" w14:textId="64B121A7" w:rsidR="00645388" w:rsidRDefault="005E6D29"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Heather </w:t>
      </w:r>
      <w:r w:rsidR="00645388">
        <w:rPr>
          <w:rFonts w:ascii="Times New Roman" w:eastAsia="Times New Roman" w:hAnsi="Times New Roman" w:cs="Times New Roman"/>
          <w:bCs/>
        </w:rPr>
        <w:t>Williams noted that the Youth Council approved the FY27 WIOA Youth Program Procurement on 2/5/26. The current vendor is Berkshire Training &amp; Employment, Inc. and is up for a 1-year contract renewal. The recommendation is no less than 75% of allocation to support Out-of-School Youth program and up to 25% to support In-School Youth programming. The timeline:</w:t>
      </w:r>
    </w:p>
    <w:p w14:paraId="58C3666E" w14:textId="77777777" w:rsidR="00645388" w:rsidRPr="00645388" w:rsidRDefault="00645388" w:rsidP="00645388">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645388">
        <w:rPr>
          <w:rFonts w:ascii="Times New Roman" w:eastAsia="Times New Roman" w:hAnsi="Times New Roman" w:cs="Times New Roman"/>
          <w:b/>
          <w:bCs/>
        </w:rPr>
        <w:t xml:space="preserve">Issuance Date: </w:t>
      </w:r>
      <w:r w:rsidRPr="00645388">
        <w:rPr>
          <w:rFonts w:ascii="Times New Roman" w:eastAsia="Times New Roman" w:hAnsi="Times New Roman" w:cs="Times New Roman"/>
          <w:bCs/>
        </w:rPr>
        <w:t>Friday, February 27, 2026 </w:t>
      </w:r>
    </w:p>
    <w:p w14:paraId="5B3D7C60" w14:textId="77777777" w:rsidR="00645388" w:rsidRPr="00645388" w:rsidRDefault="00645388" w:rsidP="00645388">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645388">
        <w:rPr>
          <w:rFonts w:ascii="Times New Roman" w:eastAsia="Times New Roman" w:hAnsi="Times New Roman" w:cs="Times New Roman"/>
          <w:b/>
          <w:bCs/>
        </w:rPr>
        <w:t xml:space="preserve">Bidders Conference: </w:t>
      </w:r>
      <w:r w:rsidRPr="00645388">
        <w:rPr>
          <w:rFonts w:ascii="Times New Roman" w:eastAsia="Times New Roman" w:hAnsi="Times New Roman" w:cs="Times New Roman"/>
          <w:bCs/>
        </w:rPr>
        <w:t xml:space="preserve">Tuesday, March 17, </w:t>
      </w:r>
      <w:proofErr w:type="gramStart"/>
      <w:r w:rsidRPr="00645388">
        <w:rPr>
          <w:rFonts w:ascii="Times New Roman" w:eastAsia="Times New Roman" w:hAnsi="Times New Roman" w:cs="Times New Roman"/>
          <w:bCs/>
        </w:rPr>
        <w:t>2026</w:t>
      </w:r>
      <w:proofErr w:type="gramEnd"/>
      <w:r w:rsidRPr="00645388">
        <w:rPr>
          <w:rFonts w:ascii="Times New Roman" w:eastAsia="Times New Roman" w:hAnsi="Times New Roman" w:cs="Times New Roman"/>
          <w:bCs/>
        </w:rPr>
        <w:t xml:space="preserve"> at 10:00 a.m. / zoom</w:t>
      </w:r>
    </w:p>
    <w:p w14:paraId="60D956B9" w14:textId="77777777" w:rsidR="00645388" w:rsidRPr="00645388" w:rsidRDefault="00645388" w:rsidP="00645388">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645388">
        <w:rPr>
          <w:rFonts w:ascii="Times New Roman" w:eastAsia="Times New Roman" w:hAnsi="Times New Roman" w:cs="Times New Roman"/>
          <w:b/>
          <w:bCs/>
        </w:rPr>
        <w:t xml:space="preserve">Q &amp; A deadline:  </w:t>
      </w:r>
      <w:r w:rsidRPr="00645388">
        <w:rPr>
          <w:rFonts w:ascii="Times New Roman" w:eastAsia="Times New Roman" w:hAnsi="Times New Roman" w:cs="Times New Roman"/>
          <w:bCs/>
        </w:rPr>
        <w:t>Friday, April 24, 2026 </w:t>
      </w:r>
    </w:p>
    <w:p w14:paraId="0CE0EDF9" w14:textId="77777777" w:rsidR="00645388" w:rsidRPr="00645388" w:rsidRDefault="00645388" w:rsidP="00645388">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645388">
        <w:rPr>
          <w:rFonts w:ascii="Times New Roman" w:eastAsia="Times New Roman" w:hAnsi="Times New Roman" w:cs="Times New Roman"/>
          <w:b/>
          <w:bCs/>
        </w:rPr>
        <w:t xml:space="preserve">Proposals Due: </w:t>
      </w:r>
      <w:r w:rsidRPr="00645388">
        <w:rPr>
          <w:rFonts w:ascii="Times New Roman" w:eastAsia="Times New Roman" w:hAnsi="Times New Roman" w:cs="Times New Roman"/>
          <w:bCs/>
        </w:rPr>
        <w:t xml:space="preserve">Friday, May 1, </w:t>
      </w:r>
      <w:proofErr w:type="gramStart"/>
      <w:r w:rsidRPr="00645388">
        <w:rPr>
          <w:rFonts w:ascii="Times New Roman" w:eastAsia="Times New Roman" w:hAnsi="Times New Roman" w:cs="Times New Roman"/>
          <w:bCs/>
        </w:rPr>
        <w:t>2026</w:t>
      </w:r>
      <w:proofErr w:type="gramEnd"/>
      <w:r w:rsidRPr="00645388">
        <w:rPr>
          <w:rFonts w:ascii="Times New Roman" w:eastAsia="Times New Roman" w:hAnsi="Times New Roman" w:cs="Times New Roman"/>
          <w:bCs/>
        </w:rPr>
        <w:t xml:space="preserve"> at noon </w:t>
      </w:r>
    </w:p>
    <w:p w14:paraId="2C16191D" w14:textId="77777777" w:rsidR="00645388" w:rsidRPr="00645388" w:rsidRDefault="00645388" w:rsidP="00645388">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645388">
        <w:rPr>
          <w:rFonts w:ascii="Times New Roman" w:eastAsia="Times New Roman" w:hAnsi="Times New Roman" w:cs="Times New Roman"/>
          <w:b/>
          <w:bCs/>
        </w:rPr>
        <w:t xml:space="preserve">Evaluation Period: </w:t>
      </w:r>
      <w:r w:rsidRPr="00645388">
        <w:rPr>
          <w:rFonts w:ascii="Times New Roman" w:eastAsia="Times New Roman" w:hAnsi="Times New Roman" w:cs="Times New Roman"/>
          <w:bCs/>
        </w:rPr>
        <w:t>May 4 – May 29, 2026 (PR Team meet on Friday 5/29) </w:t>
      </w:r>
    </w:p>
    <w:p w14:paraId="66CE3517" w14:textId="77777777" w:rsidR="00645388" w:rsidRPr="00645388" w:rsidRDefault="00645388" w:rsidP="00645388">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645388">
        <w:rPr>
          <w:rFonts w:ascii="Times New Roman" w:eastAsia="Times New Roman" w:hAnsi="Times New Roman" w:cs="Times New Roman"/>
          <w:b/>
          <w:bCs/>
        </w:rPr>
        <w:t xml:space="preserve">Notice of Awards: </w:t>
      </w:r>
      <w:r w:rsidRPr="00645388">
        <w:rPr>
          <w:rFonts w:ascii="Times New Roman" w:eastAsia="Times New Roman" w:hAnsi="Times New Roman" w:cs="Times New Roman"/>
          <w:bCs/>
        </w:rPr>
        <w:t>by Monday, June 8, 2026 (Award approval at 6/4/26 BOD Mtg.) </w:t>
      </w:r>
    </w:p>
    <w:p w14:paraId="7DE46DF8" w14:textId="77777777" w:rsidR="00645388" w:rsidRDefault="00645388"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3B460907" w14:textId="77777777" w:rsidR="00645388" w:rsidRDefault="00645388"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Heather Boulger reported </w:t>
      </w:r>
      <w:r w:rsidRPr="00645388">
        <w:rPr>
          <w:rFonts w:ascii="Times New Roman" w:eastAsia="Times New Roman" w:hAnsi="Times New Roman" w:cs="Times New Roman"/>
          <w:bCs/>
          <w:u w:val="single"/>
        </w:rPr>
        <w:t>on resources</w:t>
      </w:r>
      <w:r>
        <w:rPr>
          <w:rFonts w:ascii="Times New Roman" w:eastAsia="Times New Roman" w:hAnsi="Times New Roman" w:cs="Times New Roman"/>
          <w:bCs/>
        </w:rPr>
        <w:t xml:space="preserve"> that have been generated since the December Board meeting:</w:t>
      </w:r>
    </w:p>
    <w:p w14:paraId="157A6899" w14:textId="77777777" w:rsidR="00645388" w:rsidRPr="00645388" w:rsidRDefault="00645388" w:rsidP="00645388">
      <w:pPr>
        <w:numPr>
          <w:ilvl w:val="1"/>
          <w:numId w:val="25"/>
        </w:numPr>
        <w:tabs>
          <w:tab w:val="clear" w:pos="1440"/>
          <w:tab w:val="num"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645388">
        <w:rPr>
          <w:rFonts w:ascii="Times New Roman" w:eastAsia="Times New Roman" w:hAnsi="Times New Roman" w:cs="Times New Roman"/>
          <w:bCs/>
        </w:rPr>
        <w:t xml:space="preserve">$198K GROW </w:t>
      </w:r>
      <w:r w:rsidRPr="00645388">
        <w:rPr>
          <w:rFonts w:ascii="Times New Roman" w:eastAsia="Times New Roman" w:hAnsi="Times New Roman" w:cs="Times New Roman"/>
          <w:b/>
          <w:bCs/>
        </w:rPr>
        <w:t xml:space="preserve">Early Childcare Education Apprenticeship </w:t>
      </w:r>
      <w:r w:rsidRPr="00645388">
        <w:rPr>
          <w:rFonts w:ascii="Times New Roman" w:eastAsia="Times New Roman" w:hAnsi="Times New Roman" w:cs="Times New Roman"/>
          <w:bCs/>
        </w:rPr>
        <w:t xml:space="preserve">grant. </w:t>
      </w:r>
      <w:proofErr w:type="spellStart"/>
      <w:r w:rsidRPr="00645388">
        <w:rPr>
          <w:rFonts w:ascii="Times New Roman" w:eastAsia="Times New Roman" w:hAnsi="Times New Roman" w:cs="Times New Roman"/>
          <w:bCs/>
        </w:rPr>
        <w:t>MassHire</w:t>
      </w:r>
      <w:proofErr w:type="spellEnd"/>
      <w:r w:rsidRPr="00645388">
        <w:rPr>
          <w:rFonts w:ascii="Times New Roman" w:eastAsia="Times New Roman" w:hAnsi="Times New Roman" w:cs="Times New Roman"/>
          <w:bCs/>
        </w:rPr>
        <w:t>, BCC, YMCA, Gladys Allen Brigham Center, KidZone, Berkshire Head Start</w:t>
      </w:r>
    </w:p>
    <w:p w14:paraId="140B787F" w14:textId="77777777" w:rsidR="00645388" w:rsidRPr="00645388" w:rsidRDefault="00645388" w:rsidP="00645388">
      <w:pPr>
        <w:numPr>
          <w:ilvl w:val="1"/>
          <w:numId w:val="25"/>
        </w:numPr>
        <w:tabs>
          <w:tab w:val="clear" w:pos="1440"/>
          <w:tab w:val="num"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645388">
        <w:rPr>
          <w:rFonts w:ascii="Times New Roman" w:eastAsia="Times New Roman" w:hAnsi="Times New Roman" w:cs="Times New Roman"/>
          <w:bCs/>
        </w:rPr>
        <w:t xml:space="preserve">$75K </w:t>
      </w:r>
      <w:r w:rsidRPr="00645388">
        <w:rPr>
          <w:rFonts w:ascii="Times New Roman" w:eastAsia="Times New Roman" w:hAnsi="Times New Roman" w:cs="Times New Roman"/>
          <w:b/>
          <w:bCs/>
        </w:rPr>
        <w:t xml:space="preserve">Youth Pilot </w:t>
      </w:r>
      <w:r w:rsidRPr="00645388">
        <w:rPr>
          <w:rFonts w:ascii="Times New Roman" w:eastAsia="Times New Roman" w:hAnsi="Times New Roman" w:cs="Times New Roman"/>
          <w:bCs/>
        </w:rPr>
        <w:t>to expand paid youth employment</w:t>
      </w:r>
    </w:p>
    <w:p w14:paraId="171A5B7C" w14:textId="77777777" w:rsidR="00645388" w:rsidRPr="00645388" w:rsidRDefault="00645388" w:rsidP="00645388">
      <w:pPr>
        <w:numPr>
          <w:ilvl w:val="1"/>
          <w:numId w:val="25"/>
        </w:numPr>
        <w:tabs>
          <w:tab w:val="clear" w:pos="1440"/>
          <w:tab w:val="num"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645388">
        <w:rPr>
          <w:rFonts w:ascii="Times New Roman" w:eastAsia="Times New Roman" w:hAnsi="Times New Roman" w:cs="Times New Roman"/>
          <w:b/>
          <w:bCs/>
        </w:rPr>
        <w:t xml:space="preserve">DESE </w:t>
      </w:r>
      <w:proofErr w:type="spellStart"/>
      <w:r w:rsidRPr="00645388">
        <w:rPr>
          <w:rFonts w:ascii="Times New Roman" w:eastAsia="Times New Roman" w:hAnsi="Times New Roman" w:cs="Times New Roman"/>
          <w:b/>
          <w:bCs/>
        </w:rPr>
        <w:t>MassStep</w:t>
      </w:r>
      <w:proofErr w:type="spellEnd"/>
      <w:r w:rsidRPr="00645388">
        <w:rPr>
          <w:rFonts w:ascii="Times New Roman" w:eastAsia="Times New Roman" w:hAnsi="Times New Roman" w:cs="Times New Roman"/>
          <w:b/>
          <w:bCs/>
        </w:rPr>
        <w:t xml:space="preserve"> </w:t>
      </w:r>
      <w:r w:rsidRPr="00645388">
        <w:rPr>
          <w:rFonts w:ascii="Times New Roman" w:eastAsia="Times New Roman" w:hAnsi="Times New Roman" w:cs="Times New Roman"/>
          <w:bCs/>
        </w:rPr>
        <w:t>for Northern Berkshire Adult Education for Culinary Arts Program &amp; new Nursing Assistant program for adult learners</w:t>
      </w:r>
    </w:p>
    <w:p w14:paraId="69345220" w14:textId="77777777" w:rsidR="00645388" w:rsidRPr="00645388" w:rsidRDefault="00645388" w:rsidP="00645388">
      <w:pPr>
        <w:numPr>
          <w:ilvl w:val="1"/>
          <w:numId w:val="25"/>
        </w:numPr>
        <w:tabs>
          <w:tab w:val="clear" w:pos="1440"/>
          <w:tab w:val="num"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645388">
        <w:rPr>
          <w:rFonts w:ascii="Times New Roman" w:eastAsia="Times New Roman" w:hAnsi="Times New Roman" w:cs="Times New Roman"/>
          <w:bCs/>
        </w:rPr>
        <w:t>EOLWD 2</w:t>
      </w:r>
      <w:r w:rsidRPr="00645388">
        <w:rPr>
          <w:rFonts w:ascii="Times New Roman" w:eastAsia="Times New Roman" w:hAnsi="Times New Roman" w:cs="Times New Roman"/>
          <w:bCs/>
          <w:vertAlign w:val="superscript"/>
        </w:rPr>
        <w:t>nd</w:t>
      </w:r>
      <w:r w:rsidRPr="00645388">
        <w:rPr>
          <w:rFonts w:ascii="Times New Roman" w:eastAsia="Times New Roman" w:hAnsi="Times New Roman" w:cs="Times New Roman"/>
          <w:bCs/>
        </w:rPr>
        <w:t xml:space="preserve"> Street </w:t>
      </w:r>
      <w:r w:rsidRPr="00645388">
        <w:rPr>
          <w:rFonts w:ascii="Times New Roman" w:eastAsia="Times New Roman" w:hAnsi="Times New Roman" w:cs="Times New Roman"/>
          <w:b/>
          <w:bCs/>
        </w:rPr>
        <w:t xml:space="preserve">Re-Entry Adv. Manufacturing </w:t>
      </w:r>
      <w:r w:rsidRPr="00645388">
        <w:rPr>
          <w:rFonts w:ascii="Times New Roman" w:eastAsia="Times New Roman" w:hAnsi="Times New Roman" w:cs="Times New Roman"/>
          <w:bCs/>
        </w:rPr>
        <w:t xml:space="preserve">Program ($89K) </w:t>
      </w:r>
    </w:p>
    <w:p w14:paraId="173F8AAA" w14:textId="77777777" w:rsidR="00645388" w:rsidRPr="00645388" w:rsidRDefault="00645388" w:rsidP="00645388">
      <w:pPr>
        <w:numPr>
          <w:ilvl w:val="1"/>
          <w:numId w:val="25"/>
        </w:numPr>
        <w:tabs>
          <w:tab w:val="clear" w:pos="1440"/>
          <w:tab w:val="num"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645388">
        <w:rPr>
          <w:rFonts w:ascii="Times New Roman" w:eastAsia="Times New Roman" w:hAnsi="Times New Roman" w:cs="Times New Roman"/>
          <w:bCs/>
        </w:rPr>
        <w:t xml:space="preserve">EOLWD </w:t>
      </w:r>
      <w:proofErr w:type="spellStart"/>
      <w:r w:rsidRPr="00645388">
        <w:rPr>
          <w:rFonts w:ascii="Times New Roman" w:eastAsia="Times New Roman" w:hAnsi="Times New Roman" w:cs="Times New Roman"/>
          <w:bCs/>
        </w:rPr>
        <w:t>BCArc</w:t>
      </w:r>
      <w:proofErr w:type="spellEnd"/>
      <w:r w:rsidRPr="00645388">
        <w:rPr>
          <w:rFonts w:ascii="Times New Roman" w:eastAsia="Times New Roman" w:hAnsi="Times New Roman" w:cs="Times New Roman"/>
          <w:bCs/>
        </w:rPr>
        <w:t xml:space="preserve"> </w:t>
      </w:r>
      <w:r w:rsidRPr="00645388">
        <w:rPr>
          <w:rFonts w:ascii="Times New Roman" w:eastAsia="Times New Roman" w:hAnsi="Times New Roman" w:cs="Times New Roman"/>
          <w:b/>
          <w:bCs/>
        </w:rPr>
        <w:t xml:space="preserve">Pilot Employment Program </w:t>
      </w:r>
      <w:r w:rsidRPr="00645388">
        <w:rPr>
          <w:rFonts w:ascii="Times New Roman" w:eastAsia="Times New Roman" w:hAnsi="Times New Roman" w:cs="Times New Roman"/>
          <w:bCs/>
        </w:rPr>
        <w:t>($80K) for young adults</w:t>
      </w:r>
    </w:p>
    <w:p w14:paraId="7BB76AF4" w14:textId="77777777" w:rsidR="00645388" w:rsidRPr="00645388" w:rsidRDefault="00645388" w:rsidP="00645388">
      <w:pPr>
        <w:numPr>
          <w:ilvl w:val="1"/>
          <w:numId w:val="25"/>
        </w:numPr>
        <w:tabs>
          <w:tab w:val="clear" w:pos="1440"/>
          <w:tab w:val="num"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645388">
        <w:rPr>
          <w:rFonts w:ascii="Times New Roman" w:eastAsia="Times New Roman" w:hAnsi="Times New Roman" w:cs="Times New Roman"/>
          <w:bCs/>
        </w:rPr>
        <w:t>DIA</w:t>
      </w:r>
      <w:r w:rsidRPr="00645388">
        <w:rPr>
          <w:rFonts w:ascii="Times New Roman" w:eastAsia="Times New Roman" w:hAnsi="Times New Roman" w:cs="Times New Roman"/>
          <w:b/>
          <w:bCs/>
        </w:rPr>
        <w:t xml:space="preserve"> Safety grants </w:t>
      </w:r>
      <w:r w:rsidRPr="00645388">
        <w:rPr>
          <w:rFonts w:ascii="Times New Roman" w:eastAsia="Times New Roman" w:hAnsi="Times New Roman" w:cs="Times New Roman"/>
          <w:bCs/>
        </w:rPr>
        <w:t>to Mass MoCA ($5K/180 employees); 18 Degrees ($6,433/120 employees &amp; Berkshire County Head Start ($3,715/46 employees)</w:t>
      </w:r>
    </w:p>
    <w:p w14:paraId="468F129E" w14:textId="77777777" w:rsidR="00645388" w:rsidRPr="00645388" w:rsidRDefault="00645388" w:rsidP="00645388">
      <w:pPr>
        <w:numPr>
          <w:ilvl w:val="1"/>
          <w:numId w:val="25"/>
        </w:numPr>
        <w:tabs>
          <w:tab w:val="clear" w:pos="1440"/>
          <w:tab w:val="num"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bCs/>
        </w:rPr>
      </w:pPr>
      <w:r w:rsidRPr="00645388">
        <w:rPr>
          <w:rFonts w:ascii="Times New Roman" w:eastAsia="Times New Roman" w:hAnsi="Times New Roman" w:cs="Times New Roman"/>
          <w:bCs/>
        </w:rPr>
        <w:t xml:space="preserve">Provided </w:t>
      </w:r>
      <w:r w:rsidRPr="00645388">
        <w:rPr>
          <w:rFonts w:ascii="Times New Roman" w:eastAsia="Times New Roman" w:hAnsi="Times New Roman" w:cs="Times New Roman"/>
          <w:b/>
          <w:bCs/>
        </w:rPr>
        <w:t xml:space="preserve">several support letters </w:t>
      </w:r>
      <w:r w:rsidRPr="00645388">
        <w:rPr>
          <w:rFonts w:ascii="Times New Roman" w:eastAsia="Times New Roman" w:hAnsi="Times New Roman" w:cs="Times New Roman"/>
          <w:bCs/>
        </w:rPr>
        <w:t>to BIC and BCC for sector training</w:t>
      </w:r>
    </w:p>
    <w:p w14:paraId="79CA1A86" w14:textId="77777777" w:rsidR="00645388" w:rsidRPr="00645388" w:rsidRDefault="00645388" w:rsidP="00645388">
      <w:p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645388">
        <w:rPr>
          <w:rFonts w:ascii="Times New Roman" w:eastAsia="Times New Roman" w:hAnsi="Times New Roman" w:cs="Times New Roman"/>
          <w:bCs/>
        </w:rPr>
        <w:t xml:space="preserve">Provided </w:t>
      </w:r>
      <w:r w:rsidRPr="00645388">
        <w:rPr>
          <w:rFonts w:ascii="Times New Roman" w:eastAsia="Times New Roman" w:hAnsi="Times New Roman" w:cs="Times New Roman"/>
          <w:b/>
          <w:bCs/>
          <w:u w:val="single"/>
        </w:rPr>
        <w:t>CNA testing</w:t>
      </w:r>
      <w:r w:rsidRPr="00645388">
        <w:rPr>
          <w:rFonts w:ascii="Times New Roman" w:eastAsia="Times New Roman" w:hAnsi="Times New Roman" w:cs="Times New Roman"/>
          <w:b/>
          <w:bCs/>
        </w:rPr>
        <w:t xml:space="preserve"> </w:t>
      </w:r>
      <w:r w:rsidRPr="00645388">
        <w:rPr>
          <w:rFonts w:ascii="Times New Roman" w:eastAsia="Times New Roman" w:hAnsi="Times New Roman" w:cs="Times New Roman"/>
          <w:bCs/>
        </w:rPr>
        <w:t xml:space="preserve">through our </w:t>
      </w:r>
      <w:r w:rsidRPr="00645388">
        <w:rPr>
          <w:rFonts w:ascii="Times New Roman" w:eastAsia="Times New Roman" w:hAnsi="Times New Roman" w:cs="Times New Roman"/>
          <w:b/>
          <w:bCs/>
        </w:rPr>
        <w:t xml:space="preserve">Hillcrest Education Foundation </w:t>
      </w:r>
      <w:r w:rsidRPr="00645388">
        <w:rPr>
          <w:rFonts w:ascii="Times New Roman" w:eastAsia="Times New Roman" w:hAnsi="Times New Roman" w:cs="Times New Roman"/>
          <w:bCs/>
        </w:rPr>
        <w:t xml:space="preserve">donation for </w:t>
      </w:r>
      <w:r w:rsidRPr="00645388">
        <w:rPr>
          <w:rFonts w:ascii="Times New Roman" w:eastAsia="Times New Roman" w:hAnsi="Times New Roman" w:cs="Times New Roman"/>
          <w:b/>
          <w:bCs/>
        </w:rPr>
        <w:t xml:space="preserve">Taconic’s Allied Health </w:t>
      </w:r>
      <w:r w:rsidRPr="00645388">
        <w:rPr>
          <w:rFonts w:ascii="Times New Roman" w:eastAsia="Times New Roman" w:hAnsi="Times New Roman" w:cs="Times New Roman"/>
          <w:bCs/>
        </w:rPr>
        <w:t>program</w:t>
      </w:r>
    </w:p>
    <w:p w14:paraId="761BF2B1" w14:textId="77777777" w:rsidR="00645388" w:rsidRDefault="00645388"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4EFB03A9" w14:textId="3132502B" w:rsidR="00645388" w:rsidRDefault="00645388"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The </w:t>
      </w:r>
      <w:r w:rsidRPr="001033B4">
        <w:rPr>
          <w:rFonts w:ascii="Times New Roman" w:eastAsia="Times New Roman" w:hAnsi="Times New Roman" w:cs="Times New Roman"/>
          <w:b/>
        </w:rPr>
        <w:t>Manufacturing grant</w:t>
      </w:r>
      <w:r>
        <w:rPr>
          <w:rFonts w:ascii="Times New Roman" w:eastAsia="Times New Roman" w:hAnsi="Times New Roman" w:cs="Times New Roman"/>
          <w:bCs/>
        </w:rPr>
        <w:t xml:space="preserve"> is providing up to 12 On-the-Job Training (OJTs) to manufacturing companies that hire long-term unemployed. Currently, 4 companies are providing 7 OJTs.  FY20-FY25 shows that 10 companies provided 57 OJTs.  Heather Boulger shared a success story with Jabias, who went through the McCann Adv. Manufacturing program in 2022, was hired by Interprint, and is still employed as a junior printer.  Another success was Kaela who was part of our 2023 McCann’s welding program, hired by Lenco, and recently participated </w:t>
      </w:r>
      <w:r w:rsidR="001033B4">
        <w:rPr>
          <w:rFonts w:ascii="Times New Roman" w:eastAsia="Times New Roman" w:hAnsi="Times New Roman" w:cs="Times New Roman"/>
          <w:bCs/>
        </w:rPr>
        <w:t>in BCC’s leadership program</w:t>
      </w:r>
      <w:r w:rsidR="008C3122">
        <w:rPr>
          <w:rFonts w:ascii="Times New Roman" w:eastAsia="Times New Roman" w:hAnsi="Times New Roman" w:cs="Times New Roman"/>
          <w:bCs/>
        </w:rPr>
        <w:t>.</w:t>
      </w:r>
    </w:p>
    <w:p w14:paraId="44240BEB" w14:textId="77777777" w:rsidR="008C3122" w:rsidRDefault="008C3122"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6F65BA52" w14:textId="54C71EAE" w:rsidR="008C3122" w:rsidRDefault="008C3122"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Marketing efforts included the monthly workforce Berkshire Eagle article, several interviews, social media highlights, and presenting at Southern Berkshire Chamber of Commerce and BIC. The BCREB FY25 annual report was distributed to the 32 Berkshire communities.  As part of celebrating America’s </w:t>
      </w:r>
      <w:r>
        <w:rPr>
          <w:rFonts w:ascii="Times New Roman" w:eastAsia="Times New Roman" w:hAnsi="Times New Roman" w:cs="Times New Roman"/>
          <w:bCs/>
        </w:rPr>
        <w:lastRenderedPageBreak/>
        <w:t>250</w:t>
      </w:r>
      <w:r w:rsidRPr="008C3122">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birther, BCREB is posting a weekly Berkshire social media post highlighting workforce innovations. </w:t>
      </w:r>
    </w:p>
    <w:p w14:paraId="476EE2EF" w14:textId="08D53341" w:rsidR="00645388" w:rsidRDefault="00645388"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 </w:t>
      </w:r>
    </w:p>
    <w:p w14:paraId="033B14B5" w14:textId="46C39C1C" w:rsidR="005F6D34" w:rsidRDefault="005F6D34"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Bryana Bayly presented the Healthcare Hubs 3-year grant outcomes showing 359 enrolled with an 85% completion rate. Total employed is 195 (64%) which is consistent with grant benchmarks &amp; goals. 2026 enrollment goals include:</w:t>
      </w:r>
    </w:p>
    <w:p w14:paraId="78839FB2" w14:textId="52BFB15E" w:rsidR="005F6D34" w:rsidRDefault="005F6D34" w:rsidP="005F6D34">
      <w:pPr>
        <w:overflowPunct w:val="0"/>
        <w:autoSpaceDE w:val="0"/>
        <w:autoSpaceDN w:val="0"/>
        <w:adjustRightInd w:val="0"/>
        <w:spacing w:after="0" w:line="240" w:lineRule="auto"/>
        <w:jc w:val="center"/>
        <w:textAlignment w:val="baseline"/>
        <w:rPr>
          <w:rFonts w:ascii="Times New Roman" w:eastAsia="Times New Roman" w:hAnsi="Times New Roman" w:cs="Times New Roman"/>
          <w:bCs/>
        </w:rPr>
      </w:pPr>
      <w:r>
        <w:rPr>
          <w:rFonts w:ascii="Times New Roman" w:eastAsia="Times New Roman" w:hAnsi="Times New Roman" w:cs="Times New Roman"/>
          <w:bCs/>
          <w:noProof/>
        </w:rPr>
        <w:drawing>
          <wp:inline distT="0" distB="0" distL="0" distR="0" wp14:anchorId="107B8928" wp14:editId="18B3ECCE">
            <wp:extent cx="2224781" cy="1716405"/>
            <wp:effectExtent l="0" t="0" r="4445" b="0"/>
            <wp:docPr id="1698778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09" cy="1721441"/>
                    </a:xfrm>
                    <a:prstGeom prst="rect">
                      <a:avLst/>
                    </a:prstGeom>
                    <a:noFill/>
                  </pic:spPr>
                </pic:pic>
              </a:graphicData>
            </a:graphic>
          </wp:inline>
        </w:drawing>
      </w:r>
    </w:p>
    <w:p w14:paraId="283719E1" w14:textId="77777777" w:rsidR="005F6D34" w:rsidRDefault="005F6D34"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58743DFB" w14:textId="6D59C6B4" w:rsidR="005F6D34" w:rsidRDefault="005F6D34"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BCREB </w:t>
      </w:r>
      <w:proofErr w:type="gramStart"/>
      <w:r>
        <w:rPr>
          <w:rFonts w:ascii="Times New Roman" w:eastAsia="Times New Roman" w:hAnsi="Times New Roman" w:cs="Times New Roman"/>
          <w:bCs/>
        </w:rPr>
        <w:t>is providing</w:t>
      </w:r>
      <w:proofErr w:type="gramEnd"/>
      <w:r>
        <w:rPr>
          <w:rFonts w:ascii="Times New Roman" w:eastAsia="Times New Roman" w:hAnsi="Times New Roman" w:cs="Times New Roman"/>
          <w:bCs/>
        </w:rPr>
        <w:t xml:space="preserve"> marketing, outreach, and screening interviews for the Career Technical Initiative (CTI). McCann’s programs include Auto Technician (30 applicants; 12 enrolled); Advanced Manufacturing Technician (27 applicants; 12 enrolled); and Welding (65 applicants, 12 enrolled).  Taconic programs include Landscaping (23 applicants/ 10 enrolled). </w:t>
      </w:r>
    </w:p>
    <w:p w14:paraId="23369983" w14:textId="77777777" w:rsidR="00024F71" w:rsidRPr="00CB0A03" w:rsidRDefault="00024F71" w:rsidP="004702E1">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6DA2CE3A" w14:textId="47644D2C" w:rsidR="00821CEF" w:rsidRDefault="00024F71" w:rsidP="00821CEF">
      <w:p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Looking ahead, BCREB </w:t>
      </w:r>
      <w:r w:rsidR="005F6D34">
        <w:rPr>
          <w:rFonts w:ascii="Times New Roman" w:eastAsia="Times New Roman" w:hAnsi="Times New Roman" w:cs="Times New Roman"/>
          <w:bCs/>
        </w:rPr>
        <w:t xml:space="preserve">applied for a $100K grant with Jobs for the Future, Advancing AI-Resilient Early-Career Pathways. If funded, the pilot project in collaboration with the BIC and </w:t>
      </w:r>
      <w:proofErr w:type="spellStart"/>
      <w:r w:rsidR="005F6D34">
        <w:rPr>
          <w:rFonts w:ascii="Times New Roman" w:eastAsia="Times New Roman" w:hAnsi="Times New Roman" w:cs="Times New Roman"/>
          <w:bCs/>
        </w:rPr>
        <w:t>ThriveIEP</w:t>
      </w:r>
      <w:proofErr w:type="spellEnd"/>
      <w:r w:rsidR="005F6D34">
        <w:rPr>
          <w:rFonts w:ascii="Times New Roman" w:eastAsia="Times New Roman" w:hAnsi="Times New Roman" w:cs="Times New Roman"/>
          <w:bCs/>
        </w:rPr>
        <w:t xml:space="preserve"> would be a 10-week </w:t>
      </w:r>
      <w:proofErr w:type="gramStart"/>
      <w:r w:rsidR="005F6D34">
        <w:rPr>
          <w:rFonts w:ascii="Times New Roman" w:eastAsia="Times New Roman" w:hAnsi="Times New Roman" w:cs="Times New Roman"/>
          <w:bCs/>
        </w:rPr>
        <w:t>training</w:t>
      </w:r>
      <w:proofErr w:type="gramEnd"/>
      <w:r w:rsidR="005F6D34">
        <w:rPr>
          <w:rFonts w:ascii="Times New Roman" w:eastAsia="Times New Roman" w:hAnsi="Times New Roman" w:cs="Times New Roman"/>
          <w:bCs/>
        </w:rPr>
        <w:t xml:space="preserve"> for 60 hours geared towards those ages 18-24. BCREB is also submitting a Donnely Workforce Success Grant to continue medical assistant and nursing assistant training with </w:t>
      </w:r>
      <w:proofErr w:type="spellStart"/>
      <w:r w:rsidR="005F6D34">
        <w:rPr>
          <w:rFonts w:ascii="Times New Roman" w:eastAsia="Times New Roman" w:hAnsi="Times New Roman" w:cs="Times New Roman"/>
          <w:bCs/>
        </w:rPr>
        <w:t>Integritus</w:t>
      </w:r>
      <w:proofErr w:type="spellEnd"/>
      <w:r w:rsidR="005F6D34">
        <w:rPr>
          <w:rFonts w:ascii="Times New Roman" w:eastAsia="Times New Roman" w:hAnsi="Times New Roman" w:cs="Times New Roman"/>
          <w:bCs/>
        </w:rPr>
        <w:t xml:space="preserve"> and Berkshire Health Systems. </w:t>
      </w:r>
    </w:p>
    <w:p w14:paraId="1F7C6465" w14:textId="77777777" w:rsidR="00821CEF" w:rsidRPr="00CB0A03" w:rsidRDefault="00821CEF" w:rsidP="00821CEF">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2AFAF018" w14:textId="77777777" w:rsidR="00BE30C3" w:rsidRPr="00CB0A03" w:rsidRDefault="00BE30C3" w:rsidP="00BE30C3">
      <w:p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u w:val="single"/>
        </w:rPr>
        <w:t>Youth Director Report</w:t>
      </w:r>
      <w:r w:rsidRPr="00CB0A03">
        <w:rPr>
          <w:rFonts w:ascii="Times New Roman" w:eastAsia="Times New Roman" w:hAnsi="Times New Roman" w:cs="Times New Roman"/>
          <w:bCs/>
        </w:rPr>
        <w:t xml:space="preserve"> – Heather Williams reported quarterly youth activities:</w:t>
      </w:r>
    </w:p>
    <w:p w14:paraId="26EE55B7" w14:textId="1D9CDAA6" w:rsidR="0023738B" w:rsidRPr="0023738B" w:rsidRDefault="0023738B" w:rsidP="0023738B">
      <w:pPr>
        <w:pStyle w:val="ListParagraph"/>
        <w:numPr>
          <w:ilvl w:val="0"/>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
          <w:bCs/>
        </w:rPr>
        <w:t xml:space="preserve">130 internships </w:t>
      </w:r>
      <w:r w:rsidRPr="0023738B">
        <w:rPr>
          <w:rFonts w:ascii="Times New Roman" w:eastAsia="Times New Roman" w:hAnsi="Times New Roman" w:cs="Times New Roman"/>
          <w:bCs/>
          <w:i/>
          <w:iCs/>
        </w:rPr>
        <w:t>(awaiting paperwork from schools noting</w:t>
      </w:r>
      <w:r>
        <w:rPr>
          <w:rFonts w:ascii="Times New Roman" w:eastAsia="Times New Roman" w:hAnsi="Times New Roman" w:cs="Times New Roman"/>
          <w:bCs/>
          <w:i/>
          <w:iCs/>
        </w:rPr>
        <w:t xml:space="preserve"> 50</w:t>
      </w:r>
      <w:r w:rsidRPr="0023738B">
        <w:rPr>
          <w:rFonts w:ascii="Times New Roman" w:eastAsia="Times New Roman" w:hAnsi="Times New Roman" w:cs="Times New Roman"/>
          <w:bCs/>
          <w:i/>
          <w:iCs/>
        </w:rPr>
        <w:t xml:space="preserve">+ internships) </w:t>
      </w:r>
    </w:p>
    <w:p w14:paraId="205B200E"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38 paid / 89 unpaid / 3 subsidized</w:t>
      </w:r>
    </w:p>
    <w:p w14:paraId="62E97301"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$199,528 in wages generated</w:t>
      </w:r>
    </w:p>
    <w:p w14:paraId="30EDD6DD"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 xml:space="preserve">78 host </w:t>
      </w:r>
      <w:proofErr w:type="gramStart"/>
      <w:r w:rsidRPr="0023738B">
        <w:rPr>
          <w:rFonts w:ascii="Times New Roman" w:eastAsia="Times New Roman" w:hAnsi="Times New Roman" w:cs="Times New Roman"/>
          <w:bCs/>
        </w:rPr>
        <w:t>employers</w:t>
      </w:r>
      <w:proofErr w:type="gramEnd"/>
    </w:p>
    <w:p w14:paraId="2F58AC89"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10 CTE</w:t>
      </w:r>
    </w:p>
    <w:p w14:paraId="77DFCBD9"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12 Innovation Pathways / 3 Early College Pathways</w:t>
      </w:r>
    </w:p>
    <w:p w14:paraId="5F9C39FE" w14:textId="77777777" w:rsidR="0023738B" w:rsidRPr="0023738B" w:rsidRDefault="0023738B" w:rsidP="0023738B">
      <w:pPr>
        <w:pStyle w:val="ListParagraph"/>
        <w:numPr>
          <w:ilvl w:val="0"/>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
          <w:bCs/>
        </w:rPr>
        <w:t xml:space="preserve">Industry Representation (critical/emerging sectors): </w:t>
      </w:r>
    </w:p>
    <w:p w14:paraId="0769B05A"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11 Business / Finance</w:t>
      </w:r>
    </w:p>
    <w:p w14:paraId="7C9F0F75"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8 Building Trades</w:t>
      </w:r>
    </w:p>
    <w:p w14:paraId="7D21067E"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8 Culinary/Hospitality</w:t>
      </w:r>
    </w:p>
    <w:p w14:paraId="77030DE0"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30 Education / Childcare</w:t>
      </w:r>
    </w:p>
    <w:p w14:paraId="4B383F30"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16 Healthcare / Human Services</w:t>
      </w:r>
    </w:p>
    <w:p w14:paraId="47DCF52B"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1 Manufacturing</w:t>
      </w:r>
    </w:p>
    <w:p w14:paraId="02B65F92"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 xml:space="preserve">40 </w:t>
      </w:r>
      <w:proofErr w:type="gramStart"/>
      <w:r w:rsidRPr="0023738B">
        <w:rPr>
          <w:rFonts w:ascii="Times New Roman" w:eastAsia="Times New Roman" w:hAnsi="Times New Roman" w:cs="Times New Roman"/>
          <w:bCs/>
        </w:rPr>
        <w:t>STEM</w:t>
      </w:r>
      <w:proofErr w:type="gramEnd"/>
    </w:p>
    <w:p w14:paraId="05D92D27" w14:textId="166A18B4" w:rsidR="0023738B" w:rsidRDefault="0023738B" w:rsidP="00BE30C3">
      <w:pPr>
        <w:pStyle w:val="ListParagraph"/>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Career Awareness, Exploration &amp; Immersion Activities </w:t>
      </w:r>
    </w:p>
    <w:p w14:paraId="56AC70BE"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Hoosac Valley Mock Interviews – December 12</w:t>
      </w:r>
      <w:r w:rsidRPr="0023738B">
        <w:rPr>
          <w:rFonts w:ascii="Times New Roman" w:eastAsia="Times New Roman" w:hAnsi="Times New Roman" w:cs="Times New Roman"/>
          <w:bCs/>
          <w:vertAlign w:val="superscript"/>
        </w:rPr>
        <w:t>th</w:t>
      </w:r>
      <w:r w:rsidRPr="0023738B">
        <w:rPr>
          <w:rFonts w:ascii="Times New Roman" w:eastAsia="Times New Roman" w:hAnsi="Times New Roman" w:cs="Times New Roman"/>
          <w:bCs/>
        </w:rPr>
        <w:t xml:space="preserve"> </w:t>
      </w:r>
    </w:p>
    <w:p w14:paraId="306E1512"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Monument Mountain Internship Expo – January 12</w:t>
      </w:r>
      <w:r w:rsidRPr="0023738B">
        <w:rPr>
          <w:rFonts w:ascii="Times New Roman" w:eastAsia="Times New Roman" w:hAnsi="Times New Roman" w:cs="Times New Roman"/>
          <w:bCs/>
          <w:vertAlign w:val="superscript"/>
        </w:rPr>
        <w:t>th</w:t>
      </w:r>
      <w:r w:rsidRPr="0023738B">
        <w:rPr>
          <w:rFonts w:ascii="Times New Roman" w:eastAsia="Times New Roman" w:hAnsi="Times New Roman" w:cs="Times New Roman"/>
          <w:bCs/>
        </w:rPr>
        <w:t xml:space="preserve"> </w:t>
      </w:r>
    </w:p>
    <w:p w14:paraId="0A2B2A89"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BART Charter Mock Interviews – January 15</w:t>
      </w:r>
      <w:r w:rsidRPr="0023738B">
        <w:rPr>
          <w:rFonts w:ascii="Times New Roman" w:eastAsia="Times New Roman" w:hAnsi="Times New Roman" w:cs="Times New Roman"/>
          <w:bCs/>
          <w:vertAlign w:val="superscript"/>
        </w:rPr>
        <w:t>th</w:t>
      </w:r>
      <w:r w:rsidRPr="0023738B">
        <w:rPr>
          <w:rFonts w:ascii="Times New Roman" w:eastAsia="Times New Roman" w:hAnsi="Times New Roman" w:cs="Times New Roman"/>
          <w:bCs/>
        </w:rPr>
        <w:t xml:space="preserve"> </w:t>
      </w:r>
    </w:p>
    <w:p w14:paraId="350B78D3" w14:textId="77777777" w:rsidR="0023738B" w:rsidRPr="0023738B" w:rsidRDefault="0023738B" w:rsidP="0023738B">
      <w:pPr>
        <w:pStyle w:val="ListParagraph"/>
        <w:numPr>
          <w:ilvl w:val="1"/>
          <w:numId w:val="8"/>
        </w:numPr>
        <w:overflowPunct w:val="0"/>
        <w:autoSpaceDE w:val="0"/>
        <w:autoSpaceDN w:val="0"/>
        <w:adjustRightInd w:val="0"/>
        <w:spacing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Reid Career Fair – February 4</w:t>
      </w:r>
      <w:r w:rsidRPr="0023738B">
        <w:rPr>
          <w:rFonts w:ascii="Times New Roman" w:eastAsia="Times New Roman" w:hAnsi="Times New Roman" w:cs="Times New Roman"/>
          <w:bCs/>
          <w:vertAlign w:val="superscript"/>
        </w:rPr>
        <w:t>th</w:t>
      </w:r>
      <w:r w:rsidRPr="0023738B">
        <w:rPr>
          <w:rFonts w:ascii="Times New Roman" w:eastAsia="Times New Roman" w:hAnsi="Times New Roman" w:cs="Times New Roman"/>
          <w:bCs/>
        </w:rPr>
        <w:t xml:space="preserve"> </w:t>
      </w:r>
    </w:p>
    <w:p w14:paraId="2FE278CE" w14:textId="14271331" w:rsidR="0023738B" w:rsidRDefault="0023738B" w:rsidP="0023738B">
      <w:pPr>
        <w:pStyle w:val="ListParagraph"/>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23738B">
        <w:rPr>
          <w:rFonts w:ascii="Times New Roman" w:eastAsia="Times New Roman" w:hAnsi="Times New Roman" w:cs="Times New Roman"/>
          <w:bCs/>
        </w:rPr>
        <w:t>Hoosac Valley Reality Fair &amp; Career Speakers – February 26</w:t>
      </w:r>
      <w:r w:rsidRPr="0023738B">
        <w:rPr>
          <w:rFonts w:ascii="Times New Roman" w:eastAsia="Times New Roman" w:hAnsi="Times New Roman" w:cs="Times New Roman"/>
          <w:bCs/>
          <w:vertAlign w:val="superscript"/>
        </w:rPr>
        <w:t>th</w:t>
      </w:r>
    </w:p>
    <w:p w14:paraId="094AB7C5" w14:textId="2E92F543" w:rsidR="0023738B" w:rsidRDefault="0023738B" w:rsidP="00BE30C3">
      <w:pPr>
        <w:pStyle w:val="ListParagraph"/>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lastRenderedPageBreak/>
        <w:t xml:space="preserve">Innovation Pathway Updates (13 current pathways)– Provides an industry overview, credentials, post-secondary coursework, work-based learning, work-based-learning and career exploration within critical industry sectors. </w:t>
      </w:r>
    </w:p>
    <w:p w14:paraId="7E522C39" w14:textId="1A9B3E80" w:rsidR="0023738B" w:rsidRDefault="0023738B" w:rsidP="0023738B">
      <w:pPr>
        <w:pStyle w:val="ListParagraph"/>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Drury – Healthcare &amp; Social Assistance</w:t>
      </w:r>
    </w:p>
    <w:p w14:paraId="75915F93" w14:textId="20EA6125" w:rsidR="0023738B" w:rsidRDefault="0023738B" w:rsidP="0023738B">
      <w:pPr>
        <w:pStyle w:val="ListParagraph"/>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Hoosac – Environmental / Healthcare &amp; Social Assistance</w:t>
      </w:r>
    </w:p>
    <w:p w14:paraId="6A2E4F6F" w14:textId="063F7DBF" w:rsidR="0023738B" w:rsidRDefault="0023738B" w:rsidP="0023738B">
      <w:pPr>
        <w:pStyle w:val="ListParagraph"/>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Lenox – Healthcare &amp; Social Assistance / Business &amp; Finance</w:t>
      </w:r>
    </w:p>
    <w:p w14:paraId="25DADAD2" w14:textId="132C7ABE" w:rsidR="0023738B" w:rsidRDefault="0023738B" w:rsidP="0023738B">
      <w:pPr>
        <w:pStyle w:val="ListParagraph"/>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Monument – Adv. Manufacturing / Healthcare &amp; Social Assistance / Business &amp; Finance</w:t>
      </w:r>
    </w:p>
    <w:p w14:paraId="03637A98" w14:textId="3615C8AA" w:rsidR="0023738B" w:rsidRDefault="0023738B" w:rsidP="0023738B">
      <w:pPr>
        <w:pStyle w:val="ListParagraph"/>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Mt. Evertt – Information / Adv. Manufacturing /Clean Energy</w:t>
      </w:r>
    </w:p>
    <w:p w14:paraId="6A1E8588" w14:textId="38D3A847" w:rsidR="0023738B" w:rsidRDefault="0023738B" w:rsidP="0023738B">
      <w:pPr>
        <w:pStyle w:val="ListParagraph"/>
        <w:numPr>
          <w:ilvl w:val="1"/>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Pittsfield High – Business &amp; Finance / Adv. Manufacturing </w:t>
      </w:r>
    </w:p>
    <w:p w14:paraId="3ED6B1F1" w14:textId="5851BBF5" w:rsidR="00BE30C3" w:rsidRPr="00CB0A03" w:rsidRDefault="0023738B" w:rsidP="00BE30C3">
      <w:pPr>
        <w:pStyle w:val="ListParagraph"/>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Applying for state designation in 2026: </w:t>
      </w:r>
    </w:p>
    <w:p w14:paraId="1E24CBE2" w14:textId="77777777" w:rsidR="0023738B" w:rsidRPr="0023738B" w:rsidRDefault="0023738B" w:rsidP="0023738B">
      <w:pPr>
        <w:pStyle w:val="ListParagraph"/>
        <w:numPr>
          <w:ilvl w:val="1"/>
          <w:numId w:val="8"/>
        </w:numPr>
        <w:overflowPunct w:val="0"/>
        <w:autoSpaceDE w:val="0"/>
        <w:autoSpaceDN w:val="0"/>
        <w:adjustRightInd w:val="0"/>
        <w:textAlignment w:val="baseline"/>
        <w:rPr>
          <w:rFonts w:ascii="Times New Roman" w:eastAsia="Times New Roman" w:hAnsi="Times New Roman" w:cs="Times New Roman"/>
          <w:bCs/>
        </w:rPr>
      </w:pPr>
      <w:r w:rsidRPr="0023738B">
        <w:rPr>
          <w:rFonts w:ascii="Times New Roman" w:eastAsia="Times New Roman" w:hAnsi="Times New Roman" w:cs="Times New Roman"/>
          <w:bCs/>
        </w:rPr>
        <w:t>Hoosac – Clean Energy</w:t>
      </w:r>
    </w:p>
    <w:p w14:paraId="04AE6E2E" w14:textId="77777777" w:rsidR="0023738B" w:rsidRPr="0023738B" w:rsidRDefault="0023738B" w:rsidP="0023738B">
      <w:pPr>
        <w:pStyle w:val="ListParagraph"/>
        <w:numPr>
          <w:ilvl w:val="1"/>
          <w:numId w:val="8"/>
        </w:numPr>
        <w:overflowPunct w:val="0"/>
        <w:autoSpaceDE w:val="0"/>
        <w:autoSpaceDN w:val="0"/>
        <w:adjustRightInd w:val="0"/>
        <w:textAlignment w:val="baseline"/>
        <w:rPr>
          <w:rFonts w:ascii="Times New Roman" w:eastAsia="Times New Roman" w:hAnsi="Times New Roman" w:cs="Times New Roman"/>
          <w:bCs/>
        </w:rPr>
      </w:pPr>
      <w:r w:rsidRPr="0023738B">
        <w:rPr>
          <w:rFonts w:ascii="Times New Roman" w:eastAsia="Times New Roman" w:hAnsi="Times New Roman" w:cs="Times New Roman"/>
          <w:bCs/>
        </w:rPr>
        <w:t xml:space="preserve">Lenox – Environmental </w:t>
      </w:r>
    </w:p>
    <w:p w14:paraId="32C57C5B" w14:textId="77777777" w:rsidR="0023738B" w:rsidRPr="0023738B" w:rsidRDefault="0023738B" w:rsidP="0023738B">
      <w:pPr>
        <w:pStyle w:val="ListParagraph"/>
        <w:numPr>
          <w:ilvl w:val="1"/>
          <w:numId w:val="8"/>
        </w:numPr>
        <w:overflowPunct w:val="0"/>
        <w:autoSpaceDE w:val="0"/>
        <w:autoSpaceDN w:val="0"/>
        <w:adjustRightInd w:val="0"/>
        <w:textAlignment w:val="baseline"/>
        <w:rPr>
          <w:rFonts w:ascii="Times New Roman" w:eastAsia="Times New Roman" w:hAnsi="Times New Roman" w:cs="Times New Roman"/>
          <w:bCs/>
        </w:rPr>
      </w:pPr>
      <w:r w:rsidRPr="0023738B">
        <w:rPr>
          <w:rFonts w:ascii="Times New Roman" w:eastAsia="Times New Roman" w:hAnsi="Times New Roman" w:cs="Times New Roman"/>
          <w:bCs/>
        </w:rPr>
        <w:t>Wahconah – Healthcare &amp; Social Assistance</w:t>
      </w:r>
    </w:p>
    <w:p w14:paraId="19DC9E71" w14:textId="115F6F7A" w:rsidR="0023738B" w:rsidRDefault="0023738B" w:rsidP="00BE30C3">
      <w:pPr>
        <w:pStyle w:val="ListParagraph"/>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 xml:space="preserve">BCREB, Ethos Pathways, </w:t>
      </w:r>
      <w:proofErr w:type="spellStart"/>
      <w:r>
        <w:rPr>
          <w:rFonts w:ascii="Times New Roman" w:eastAsia="Times New Roman" w:hAnsi="Times New Roman" w:cs="Times New Roman"/>
          <w:bCs/>
        </w:rPr>
        <w:t>MassYouthInnoLab</w:t>
      </w:r>
      <w:proofErr w:type="spellEnd"/>
      <w:r>
        <w:rPr>
          <w:rFonts w:ascii="Times New Roman" w:eastAsia="Times New Roman" w:hAnsi="Times New Roman" w:cs="Times New Roman"/>
          <w:bCs/>
        </w:rPr>
        <w:t xml:space="preserve"> Partnership grant from MA Clean Energy Center to support middle school pathways in Clean Energy at Hoosac and Mt. Everett</w:t>
      </w:r>
    </w:p>
    <w:p w14:paraId="43F1922E" w14:textId="36EF01EC" w:rsidR="0052110D" w:rsidRDefault="0052110D" w:rsidP="00BE30C3">
      <w:pPr>
        <w:pStyle w:val="ListParagraph"/>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proofErr w:type="spellStart"/>
      <w:r>
        <w:rPr>
          <w:rFonts w:ascii="Times New Roman" w:eastAsia="Times New Roman" w:hAnsi="Times New Roman" w:cs="Times New Roman"/>
          <w:bCs/>
        </w:rPr>
        <w:t>YouthWorks</w:t>
      </w:r>
      <w:proofErr w:type="spellEnd"/>
      <w:r>
        <w:rPr>
          <w:rFonts w:ascii="Times New Roman" w:eastAsia="Times New Roman" w:hAnsi="Times New Roman" w:cs="Times New Roman"/>
          <w:bCs/>
        </w:rPr>
        <w:t xml:space="preserve"> learning communities grant - $75K, ¼ regions in the state to enhance the number of employer-paid/sponsored summer </w:t>
      </w:r>
      <w:proofErr w:type="spellStart"/>
      <w:r>
        <w:rPr>
          <w:rFonts w:ascii="Times New Roman" w:eastAsia="Times New Roman" w:hAnsi="Times New Roman" w:cs="Times New Roman"/>
          <w:bCs/>
        </w:rPr>
        <w:t>YouthWorks</w:t>
      </w:r>
      <w:proofErr w:type="spellEnd"/>
      <w:r>
        <w:rPr>
          <w:rFonts w:ascii="Times New Roman" w:eastAsia="Times New Roman" w:hAnsi="Times New Roman" w:cs="Times New Roman"/>
          <w:bCs/>
        </w:rPr>
        <w:t xml:space="preserve"> opportunities. Hired Marianthy to work with Career Center to reach out to employers. Hired </w:t>
      </w:r>
      <w:proofErr w:type="gramStart"/>
      <w:r>
        <w:rPr>
          <w:rFonts w:ascii="Times New Roman" w:eastAsia="Times New Roman" w:hAnsi="Times New Roman" w:cs="Times New Roman"/>
          <w:bCs/>
        </w:rPr>
        <w:t>Romelo</w:t>
      </w:r>
      <w:proofErr w:type="gramEnd"/>
      <w:r>
        <w:rPr>
          <w:rFonts w:ascii="Times New Roman" w:eastAsia="Times New Roman" w:hAnsi="Times New Roman" w:cs="Times New Roman"/>
          <w:bCs/>
        </w:rPr>
        <w:t xml:space="preserve"> a Taconic High School </w:t>
      </w:r>
      <w:proofErr w:type="gramStart"/>
      <w:r>
        <w:rPr>
          <w:rFonts w:ascii="Times New Roman" w:eastAsia="Times New Roman" w:hAnsi="Times New Roman" w:cs="Times New Roman"/>
          <w:bCs/>
        </w:rPr>
        <w:t>sophomore</w:t>
      </w:r>
      <w:proofErr w:type="gramEnd"/>
      <w:r>
        <w:rPr>
          <w:rFonts w:ascii="Times New Roman" w:eastAsia="Times New Roman" w:hAnsi="Times New Roman" w:cs="Times New Roman"/>
          <w:bCs/>
        </w:rPr>
        <w:t xml:space="preserve"> to help with marketing our employer engagement strategy.</w:t>
      </w:r>
    </w:p>
    <w:p w14:paraId="74E2C35A" w14:textId="76DA89DB" w:rsidR="0052110D" w:rsidRDefault="0052110D" w:rsidP="00BE30C3">
      <w:pPr>
        <w:pStyle w:val="ListParagraph"/>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Jobs4 Youth Campaign will be kicking off in March/April</w:t>
      </w:r>
    </w:p>
    <w:p w14:paraId="6F69AB33" w14:textId="77777777" w:rsidR="0023738B" w:rsidRPr="0052110D" w:rsidRDefault="0023738B" w:rsidP="0052110D">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55E50C06" w14:textId="778F3BFB" w:rsidR="00BE30C3" w:rsidRPr="00CB0A03" w:rsidRDefault="00BE30C3" w:rsidP="00BE30C3">
      <w:pPr>
        <w:overflowPunct w:val="0"/>
        <w:autoSpaceDE w:val="0"/>
        <w:autoSpaceDN w:val="0"/>
        <w:adjustRightInd w:val="0"/>
        <w:spacing w:after="0" w:line="240" w:lineRule="auto"/>
        <w:textAlignment w:val="baseline"/>
        <w:rPr>
          <w:rFonts w:ascii="Times New Roman" w:eastAsia="Times New Roman" w:hAnsi="Times New Roman" w:cs="Times New Roman"/>
          <w:bCs/>
        </w:rPr>
      </w:pPr>
      <w:proofErr w:type="spellStart"/>
      <w:r w:rsidRPr="00CB0A03">
        <w:rPr>
          <w:rFonts w:ascii="Times New Roman" w:eastAsia="Times New Roman" w:hAnsi="Times New Roman" w:cs="Times New Roman"/>
          <w:bCs/>
          <w:u w:val="single"/>
        </w:rPr>
        <w:t>MassHire</w:t>
      </w:r>
      <w:proofErr w:type="spellEnd"/>
      <w:r w:rsidRPr="00CB0A03">
        <w:rPr>
          <w:rFonts w:ascii="Times New Roman" w:eastAsia="Times New Roman" w:hAnsi="Times New Roman" w:cs="Times New Roman"/>
          <w:bCs/>
          <w:u w:val="single"/>
        </w:rPr>
        <w:t xml:space="preserve"> Berkshire Career Center Report</w:t>
      </w:r>
      <w:r w:rsidRPr="00CB0A03">
        <w:rPr>
          <w:rFonts w:ascii="Times New Roman" w:eastAsia="Times New Roman" w:hAnsi="Times New Roman" w:cs="Times New Roman"/>
          <w:bCs/>
        </w:rPr>
        <w:t xml:space="preserve"> – Pamela Wojtkowski highlighted career center activities:</w:t>
      </w:r>
    </w:p>
    <w:p w14:paraId="229A6619" w14:textId="171CA21D" w:rsidR="00BE30C3" w:rsidRPr="00CB0A03" w:rsidRDefault="0090479F"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WIOA Adult enrolled 1</w:t>
      </w:r>
      <w:r w:rsidR="00C654C2">
        <w:rPr>
          <w:rFonts w:ascii="Times New Roman" w:eastAsia="Times New Roman" w:hAnsi="Times New Roman" w:cs="Times New Roman"/>
          <w:bCs/>
        </w:rPr>
        <w:t>9</w:t>
      </w:r>
      <w:r w:rsidRPr="00CB0A03">
        <w:rPr>
          <w:rFonts w:ascii="Times New Roman" w:eastAsia="Times New Roman" w:hAnsi="Times New Roman" w:cs="Times New Roman"/>
          <w:bCs/>
        </w:rPr>
        <w:t xml:space="preserve">; </w:t>
      </w:r>
      <w:r w:rsidR="00C654C2">
        <w:rPr>
          <w:rFonts w:ascii="Times New Roman" w:eastAsia="Times New Roman" w:hAnsi="Times New Roman" w:cs="Times New Roman"/>
          <w:bCs/>
        </w:rPr>
        <w:t>10</w:t>
      </w:r>
      <w:r w:rsidRPr="00CB0A03">
        <w:rPr>
          <w:rFonts w:ascii="Times New Roman" w:eastAsia="Times New Roman" w:hAnsi="Times New Roman" w:cs="Times New Roman"/>
          <w:bCs/>
        </w:rPr>
        <w:t xml:space="preserve"> in training; </w:t>
      </w:r>
      <w:r w:rsidR="00C654C2">
        <w:rPr>
          <w:rFonts w:ascii="Times New Roman" w:eastAsia="Times New Roman" w:hAnsi="Times New Roman" w:cs="Times New Roman"/>
          <w:bCs/>
        </w:rPr>
        <w:t>4</w:t>
      </w:r>
      <w:r w:rsidRPr="00CB0A03">
        <w:rPr>
          <w:rFonts w:ascii="Times New Roman" w:eastAsia="Times New Roman" w:hAnsi="Times New Roman" w:cs="Times New Roman"/>
          <w:bCs/>
        </w:rPr>
        <w:t xml:space="preserve"> placed at an average wage of $2</w:t>
      </w:r>
      <w:r w:rsidR="00C654C2">
        <w:rPr>
          <w:rFonts w:ascii="Times New Roman" w:eastAsia="Times New Roman" w:hAnsi="Times New Roman" w:cs="Times New Roman"/>
          <w:bCs/>
        </w:rPr>
        <w:t>7</w:t>
      </w:r>
      <w:r w:rsidRPr="00CB0A03">
        <w:rPr>
          <w:rFonts w:ascii="Times New Roman" w:eastAsia="Times New Roman" w:hAnsi="Times New Roman" w:cs="Times New Roman"/>
          <w:bCs/>
        </w:rPr>
        <w:t>/</w:t>
      </w:r>
      <w:proofErr w:type="spellStart"/>
      <w:r w:rsidRPr="00CB0A03">
        <w:rPr>
          <w:rFonts w:ascii="Times New Roman" w:eastAsia="Times New Roman" w:hAnsi="Times New Roman" w:cs="Times New Roman"/>
          <w:bCs/>
        </w:rPr>
        <w:t>hr</w:t>
      </w:r>
      <w:proofErr w:type="spellEnd"/>
    </w:p>
    <w:p w14:paraId="7D30C3EF" w14:textId="4F8E8B03" w:rsidR="0090479F" w:rsidRPr="00CB0A03" w:rsidRDefault="0090479F"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WIOA Dislocated Worker enrolled </w:t>
      </w:r>
      <w:r w:rsidR="00C654C2">
        <w:rPr>
          <w:rFonts w:ascii="Times New Roman" w:eastAsia="Times New Roman" w:hAnsi="Times New Roman" w:cs="Times New Roman"/>
          <w:bCs/>
        </w:rPr>
        <w:t>41</w:t>
      </w:r>
      <w:r w:rsidRPr="00CB0A03">
        <w:rPr>
          <w:rFonts w:ascii="Times New Roman" w:eastAsia="Times New Roman" w:hAnsi="Times New Roman" w:cs="Times New Roman"/>
          <w:bCs/>
        </w:rPr>
        <w:t xml:space="preserve">; </w:t>
      </w:r>
      <w:r w:rsidR="00C654C2">
        <w:rPr>
          <w:rFonts w:ascii="Times New Roman" w:eastAsia="Times New Roman" w:hAnsi="Times New Roman" w:cs="Times New Roman"/>
          <w:bCs/>
        </w:rPr>
        <w:t>2</w:t>
      </w:r>
      <w:r w:rsidRPr="00CB0A03">
        <w:rPr>
          <w:rFonts w:ascii="Times New Roman" w:eastAsia="Times New Roman" w:hAnsi="Times New Roman" w:cs="Times New Roman"/>
          <w:bCs/>
        </w:rPr>
        <w:t xml:space="preserve"> in training; 1</w:t>
      </w:r>
      <w:r w:rsidR="00C654C2">
        <w:rPr>
          <w:rFonts w:ascii="Times New Roman" w:eastAsia="Times New Roman" w:hAnsi="Times New Roman" w:cs="Times New Roman"/>
          <w:bCs/>
        </w:rPr>
        <w:t>9</w:t>
      </w:r>
      <w:r w:rsidRPr="00CB0A03">
        <w:rPr>
          <w:rFonts w:ascii="Times New Roman" w:eastAsia="Times New Roman" w:hAnsi="Times New Roman" w:cs="Times New Roman"/>
          <w:bCs/>
        </w:rPr>
        <w:t xml:space="preserve"> employed at average wage of $2</w:t>
      </w:r>
      <w:r w:rsidR="00C654C2">
        <w:rPr>
          <w:rFonts w:ascii="Times New Roman" w:eastAsia="Times New Roman" w:hAnsi="Times New Roman" w:cs="Times New Roman"/>
          <w:bCs/>
        </w:rPr>
        <w:t>3.42</w:t>
      </w:r>
      <w:r w:rsidRPr="00CB0A03">
        <w:rPr>
          <w:rFonts w:ascii="Times New Roman" w:eastAsia="Times New Roman" w:hAnsi="Times New Roman" w:cs="Times New Roman"/>
          <w:bCs/>
        </w:rPr>
        <w:t>/</w:t>
      </w:r>
      <w:proofErr w:type="spellStart"/>
      <w:r w:rsidRPr="00CB0A03">
        <w:rPr>
          <w:rFonts w:ascii="Times New Roman" w:eastAsia="Times New Roman" w:hAnsi="Times New Roman" w:cs="Times New Roman"/>
          <w:bCs/>
        </w:rPr>
        <w:t>hr</w:t>
      </w:r>
      <w:proofErr w:type="spellEnd"/>
    </w:p>
    <w:p w14:paraId="6695B09F" w14:textId="137E50A3" w:rsidR="0090479F" w:rsidRPr="00CB0A03" w:rsidRDefault="0090479F"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Youth enrolled </w:t>
      </w:r>
      <w:r w:rsidR="00C654C2">
        <w:rPr>
          <w:rFonts w:ascii="Times New Roman" w:eastAsia="Times New Roman" w:hAnsi="Times New Roman" w:cs="Times New Roman"/>
          <w:bCs/>
        </w:rPr>
        <w:t>20</w:t>
      </w:r>
      <w:r w:rsidRPr="00CB0A03">
        <w:rPr>
          <w:rFonts w:ascii="Times New Roman" w:eastAsia="Times New Roman" w:hAnsi="Times New Roman" w:cs="Times New Roman"/>
          <w:bCs/>
        </w:rPr>
        <w:t xml:space="preserve">; </w:t>
      </w:r>
      <w:r w:rsidR="00C654C2">
        <w:rPr>
          <w:rFonts w:ascii="Times New Roman" w:eastAsia="Times New Roman" w:hAnsi="Times New Roman" w:cs="Times New Roman"/>
          <w:bCs/>
        </w:rPr>
        <w:t>5</w:t>
      </w:r>
      <w:r w:rsidRPr="00CB0A03">
        <w:rPr>
          <w:rFonts w:ascii="Times New Roman" w:eastAsia="Times New Roman" w:hAnsi="Times New Roman" w:cs="Times New Roman"/>
          <w:bCs/>
        </w:rPr>
        <w:t xml:space="preserve"> </w:t>
      </w:r>
      <w:proofErr w:type="spellStart"/>
      <w:r w:rsidRPr="00CB0A03">
        <w:rPr>
          <w:rFonts w:ascii="Times New Roman" w:eastAsia="Times New Roman" w:hAnsi="Times New Roman" w:cs="Times New Roman"/>
          <w:bCs/>
        </w:rPr>
        <w:t>HiSET</w:t>
      </w:r>
      <w:proofErr w:type="spellEnd"/>
      <w:r w:rsidRPr="00CB0A03">
        <w:rPr>
          <w:rFonts w:ascii="Times New Roman" w:eastAsia="Times New Roman" w:hAnsi="Times New Roman" w:cs="Times New Roman"/>
          <w:bCs/>
        </w:rPr>
        <w:t xml:space="preserve">; </w:t>
      </w:r>
      <w:r w:rsidR="00C654C2">
        <w:rPr>
          <w:rFonts w:ascii="Times New Roman" w:eastAsia="Times New Roman" w:hAnsi="Times New Roman" w:cs="Times New Roman"/>
          <w:bCs/>
        </w:rPr>
        <w:t xml:space="preserve">2 in training, 28 </w:t>
      </w:r>
      <w:r w:rsidRPr="00CB0A03">
        <w:rPr>
          <w:rFonts w:ascii="Times New Roman" w:eastAsia="Times New Roman" w:hAnsi="Times New Roman" w:cs="Times New Roman"/>
          <w:bCs/>
        </w:rPr>
        <w:t>youth pending enrollment</w:t>
      </w:r>
    </w:p>
    <w:p w14:paraId="234A4DF8" w14:textId="41635F85" w:rsidR="0090479F" w:rsidRPr="00CB0A03" w:rsidRDefault="0090479F"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UI Navigational Assistance assisted </w:t>
      </w:r>
      <w:r w:rsidR="00C654C2">
        <w:rPr>
          <w:rFonts w:ascii="Times New Roman" w:eastAsia="Times New Roman" w:hAnsi="Times New Roman" w:cs="Times New Roman"/>
          <w:bCs/>
        </w:rPr>
        <w:t>618</w:t>
      </w:r>
      <w:r w:rsidRPr="00CB0A03">
        <w:rPr>
          <w:rFonts w:ascii="Times New Roman" w:eastAsia="Times New Roman" w:hAnsi="Times New Roman" w:cs="Times New Roman"/>
          <w:bCs/>
        </w:rPr>
        <w:t xml:space="preserve"> customers</w:t>
      </w:r>
    </w:p>
    <w:p w14:paraId="220722FA" w14:textId="4CEEA858" w:rsidR="0090479F" w:rsidRPr="00CB0A03" w:rsidRDefault="0090479F"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RESEA (Reemployment Services &amp; Eligibility Assessment) – </w:t>
      </w:r>
      <w:r w:rsidR="00C654C2">
        <w:rPr>
          <w:rFonts w:ascii="Times New Roman" w:eastAsia="Times New Roman" w:hAnsi="Times New Roman" w:cs="Times New Roman"/>
          <w:bCs/>
        </w:rPr>
        <w:t>900</w:t>
      </w:r>
      <w:r w:rsidRPr="00CB0A03">
        <w:rPr>
          <w:rFonts w:ascii="Times New Roman" w:eastAsia="Times New Roman" w:hAnsi="Times New Roman" w:cs="Times New Roman"/>
          <w:bCs/>
        </w:rPr>
        <w:t xml:space="preserve"> completed with 4</w:t>
      </w:r>
      <w:r w:rsidR="00C654C2">
        <w:rPr>
          <w:rFonts w:ascii="Times New Roman" w:eastAsia="Times New Roman" w:hAnsi="Times New Roman" w:cs="Times New Roman"/>
          <w:bCs/>
        </w:rPr>
        <w:t>8</w:t>
      </w:r>
      <w:r w:rsidRPr="00CB0A03">
        <w:rPr>
          <w:rFonts w:ascii="Times New Roman" w:eastAsia="Times New Roman" w:hAnsi="Times New Roman" w:cs="Times New Roman"/>
          <w:bCs/>
        </w:rPr>
        <w:t xml:space="preserve"> reporting returned to work</w:t>
      </w:r>
    </w:p>
    <w:p w14:paraId="745363EC" w14:textId="42699EE7" w:rsidR="0090479F" w:rsidRPr="00CB0A03" w:rsidRDefault="0090479F"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Veterans served </w:t>
      </w:r>
      <w:r w:rsidR="00C654C2">
        <w:rPr>
          <w:rFonts w:ascii="Times New Roman" w:eastAsia="Times New Roman" w:hAnsi="Times New Roman" w:cs="Times New Roman"/>
          <w:bCs/>
        </w:rPr>
        <w:t>98</w:t>
      </w:r>
      <w:r w:rsidRPr="00CB0A03">
        <w:rPr>
          <w:rFonts w:ascii="Times New Roman" w:eastAsia="Times New Roman" w:hAnsi="Times New Roman" w:cs="Times New Roman"/>
          <w:bCs/>
        </w:rPr>
        <w:t xml:space="preserve"> with </w:t>
      </w:r>
      <w:r w:rsidR="00C654C2">
        <w:rPr>
          <w:rFonts w:ascii="Times New Roman" w:eastAsia="Times New Roman" w:hAnsi="Times New Roman" w:cs="Times New Roman"/>
          <w:bCs/>
        </w:rPr>
        <w:t>17</w:t>
      </w:r>
      <w:r w:rsidRPr="00CB0A03">
        <w:rPr>
          <w:rFonts w:ascii="Times New Roman" w:eastAsia="Times New Roman" w:hAnsi="Times New Roman" w:cs="Times New Roman"/>
          <w:bCs/>
        </w:rPr>
        <w:t xml:space="preserve"> entered employment</w:t>
      </w:r>
    </w:p>
    <w:p w14:paraId="53928A28" w14:textId="2FE3B6E4" w:rsidR="0090479F" w:rsidRDefault="0090479F"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Total </w:t>
      </w:r>
      <w:proofErr w:type="gramStart"/>
      <w:r w:rsidRPr="00CB0A03">
        <w:rPr>
          <w:rFonts w:ascii="Times New Roman" w:eastAsia="Times New Roman" w:hAnsi="Times New Roman" w:cs="Times New Roman"/>
          <w:bCs/>
        </w:rPr>
        <w:t>customers</w:t>
      </w:r>
      <w:proofErr w:type="gramEnd"/>
      <w:r w:rsidRPr="00CB0A03">
        <w:rPr>
          <w:rFonts w:ascii="Times New Roman" w:eastAsia="Times New Roman" w:hAnsi="Times New Roman" w:cs="Times New Roman"/>
          <w:bCs/>
        </w:rPr>
        <w:t xml:space="preserve"> served </w:t>
      </w:r>
      <w:r w:rsidR="00C654C2">
        <w:rPr>
          <w:rFonts w:ascii="Times New Roman" w:eastAsia="Times New Roman" w:hAnsi="Times New Roman" w:cs="Times New Roman"/>
          <w:bCs/>
        </w:rPr>
        <w:t>2,823</w:t>
      </w:r>
      <w:r w:rsidRPr="00CB0A03">
        <w:rPr>
          <w:rFonts w:ascii="Times New Roman" w:eastAsia="Times New Roman" w:hAnsi="Times New Roman" w:cs="Times New Roman"/>
          <w:bCs/>
        </w:rPr>
        <w:t xml:space="preserve"> with </w:t>
      </w:r>
      <w:r w:rsidR="00C654C2">
        <w:rPr>
          <w:rFonts w:ascii="Times New Roman" w:eastAsia="Times New Roman" w:hAnsi="Times New Roman" w:cs="Times New Roman"/>
          <w:bCs/>
        </w:rPr>
        <w:t>7,742</w:t>
      </w:r>
      <w:r w:rsidRPr="00CB0A03">
        <w:rPr>
          <w:rFonts w:ascii="Times New Roman" w:eastAsia="Times New Roman" w:hAnsi="Times New Roman" w:cs="Times New Roman"/>
          <w:bCs/>
        </w:rPr>
        <w:t xml:space="preserve"> visits</w:t>
      </w:r>
    </w:p>
    <w:p w14:paraId="7251E176" w14:textId="63B9292A" w:rsidR="00C654C2" w:rsidRDefault="00F52C69" w:rsidP="00BE30C3">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Pr>
          <w:rFonts w:ascii="Times New Roman" w:eastAsia="Times New Roman" w:hAnsi="Times New Roman" w:cs="Times New Roman"/>
          <w:bCs/>
        </w:rPr>
        <w:t>Upcoming events:</w:t>
      </w:r>
    </w:p>
    <w:p w14:paraId="7ED67E17" w14:textId="6AAA7C81" w:rsidR="00F52C69" w:rsidRPr="00F52C69" w:rsidRDefault="00F52C69" w:rsidP="00F52C69">
      <w:pPr>
        <w:pStyle w:val="ListParagraph"/>
        <w:numPr>
          <w:ilvl w:val="1"/>
          <w:numId w:val="10"/>
        </w:numPr>
        <w:overflowPunct w:val="0"/>
        <w:autoSpaceDE w:val="0"/>
        <w:autoSpaceDN w:val="0"/>
        <w:adjustRightInd w:val="0"/>
        <w:rPr>
          <w:rFonts w:ascii="Times New Roman" w:eastAsia="Times New Roman" w:hAnsi="Times New Roman" w:cs="Times New Roman"/>
          <w:bCs/>
        </w:rPr>
      </w:pPr>
      <w:r w:rsidRPr="00F52C69">
        <w:rPr>
          <w:rFonts w:ascii="Times New Roman" w:eastAsia="Times New Roman" w:hAnsi="Times New Roman" w:cs="Times New Roman"/>
          <w:b/>
          <w:bCs/>
        </w:rPr>
        <w:t xml:space="preserve">Jain Americas, Inc Recruitment </w:t>
      </w:r>
      <w:r w:rsidRPr="00F52C69">
        <w:rPr>
          <w:rFonts w:ascii="Times New Roman" w:eastAsia="Times New Roman" w:hAnsi="Times New Roman" w:cs="Times New Roman"/>
          <w:bCs/>
        </w:rPr>
        <w:t xml:space="preserve">February 25 l 1pm – 3pm l </w:t>
      </w:r>
      <w:proofErr w:type="spellStart"/>
      <w:r w:rsidRPr="00F52C69">
        <w:rPr>
          <w:rFonts w:ascii="Times New Roman" w:eastAsia="Times New Roman" w:hAnsi="Times New Roman" w:cs="Times New Roman"/>
          <w:bCs/>
        </w:rPr>
        <w:t>MassHire</w:t>
      </w:r>
      <w:proofErr w:type="spellEnd"/>
      <w:r w:rsidRPr="00F52C69">
        <w:rPr>
          <w:rFonts w:ascii="Times New Roman" w:eastAsia="Times New Roman" w:hAnsi="Times New Roman" w:cs="Times New Roman"/>
          <w:bCs/>
        </w:rPr>
        <w:t xml:space="preserve"> Career Center</w:t>
      </w:r>
    </w:p>
    <w:p w14:paraId="52712EF9" w14:textId="29774472" w:rsidR="00F52C69" w:rsidRPr="00F52C69" w:rsidRDefault="00F52C69" w:rsidP="00F52C69">
      <w:pPr>
        <w:pStyle w:val="ListParagraph"/>
        <w:numPr>
          <w:ilvl w:val="1"/>
          <w:numId w:val="10"/>
        </w:numPr>
        <w:overflowPunct w:val="0"/>
        <w:autoSpaceDE w:val="0"/>
        <w:autoSpaceDN w:val="0"/>
        <w:adjustRightInd w:val="0"/>
        <w:rPr>
          <w:rFonts w:ascii="Times New Roman" w:eastAsia="Times New Roman" w:hAnsi="Times New Roman" w:cs="Times New Roman"/>
          <w:bCs/>
        </w:rPr>
      </w:pPr>
      <w:r w:rsidRPr="00F52C69">
        <w:rPr>
          <w:rFonts w:ascii="Times New Roman" w:eastAsia="Times New Roman" w:hAnsi="Times New Roman" w:cs="Times New Roman"/>
          <w:b/>
          <w:bCs/>
        </w:rPr>
        <w:t xml:space="preserve">Spring Multi-Industry Job &amp; Resource Fair </w:t>
      </w:r>
      <w:r w:rsidRPr="00F52C69">
        <w:rPr>
          <w:rFonts w:ascii="Times New Roman" w:eastAsia="Times New Roman" w:hAnsi="Times New Roman" w:cs="Times New Roman"/>
          <w:bCs/>
        </w:rPr>
        <w:tab/>
        <w:t xml:space="preserve">March 26 l 10am – 12pm l Holiday Inn </w:t>
      </w:r>
    </w:p>
    <w:p w14:paraId="4CB721B8" w14:textId="77777777" w:rsidR="00C168C0" w:rsidRDefault="00F52C69" w:rsidP="002C7006">
      <w:pPr>
        <w:pStyle w:val="ListParagraph"/>
        <w:numPr>
          <w:ilvl w:val="1"/>
          <w:numId w:val="10"/>
        </w:numPr>
        <w:overflowPunct w:val="0"/>
        <w:autoSpaceDE w:val="0"/>
        <w:autoSpaceDN w:val="0"/>
        <w:adjustRightInd w:val="0"/>
        <w:rPr>
          <w:rFonts w:ascii="Times New Roman" w:eastAsia="Times New Roman" w:hAnsi="Times New Roman" w:cs="Times New Roman"/>
          <w:bCs/>
        </w:rPr>
      </w:pPr>
      <w:r w:rsidRPr="00F52C69">
        <w:rPr>
          <w:rFonts w:ascii="Times New Roman" w:eastAsia="Times New Roman" w:hAnsi="Times New Roman" w:cs="Times New Roman"/>
          <w:b/>
          <w:bCs/>
        </w:rPr>
        <w:t>Young Adult Employer Engagement Session</w:t>
      </w:r>
      <w:r w:rsidRPr="00C168C0">
        <w:rPr>
          <w:rFonts w:ascii="Times New Roman" w:eastAsia="Times New Roman" w:hAnsi="Times New Roman" w:cs="Times New Roman"/>
          <w:b/>
          <w:bCs/>
        </w:rPr>
        <w:t xml:space="preserve"> </w:t>
      </w:r>
      <w:r w:rsidRPr="00F52C69">
        <w:rPr>
          <w:rFonts w:ascii="Times New Roman" w:eastAsia="Times New Roman" w:hAnsi="Times New Roman" w:cs="Times New Roman"/>
          <w:bCs/>
        </w:rPr>
        <w:t xml:space="preserve">April 1 l 10am l Held Virtually </w:t>
      </w:r>
    </w:p>
    <w:p w14:paraId="69F52199" w14:textId="274BD9AF" w:rsidR="00F52C69" w:rsidRPr="00F52C69" w:rsidRDefault="00F52C69" w:rsidP="002C7006">
      <w:pPr>
        <w:pStyle w:val="ListParagraph"/>
        <w:numPr>
          <w:ilvl w:val="1"/>
          <w:numId w:val="10"/>
        </w:numPr>
        <w:overflowPunct w:val="0"/>
        <w:autoSpaceDE w:val="0"/>
        <w:autoSpaceDN w:val="0"/>
        <w:adjustRightInd w:val="0"/>
        <w:rPr>
          <w:rFonts w:ascii="Times New Roman" w:eastAsia="Times New Roman" w:hAnsi="Times New Roman" w:cs="Times New Roman"/>
          <w:bCs/>
        </w:rPr>
      </w:pPr>
      <w:r w:rsidRPr="00F52C69">
        <w:rPr>
          <w:rFonts w:ascii="Times New Roman" w:eastAsia="Times New Roman" w:hAnsi="Times New Roman" w:cs="Times New Roman"/>
          <w:b/>
          <w:bCs/>
        </w:rPr>
        <w:t xml:space="preserve">CDL Job Fair – Private Event </w:t>
      </w:r>
      <w:r w:rsidRPr="00F52C69">
        <w:rPr>
          <w:rFonts w:ascii="Times New Roman" w:eastAsia="Times New Roman" w:hAnsi="Times New Roman" w:cs="Times New Roman"/>
          <w:bCs/>
        </w:rPr>
        <w:t xml:space="preserve">April 3 l 10am – 12pm l </w:t>
      </w:r>
      <w:proofErr w:type="spellStart"/>
      <w:r w:rsidRPr="00F52C69">
        <w:rPr>
          <w:rFonts w:ascii="Times New Roman" w:eastAsia="Times New Roman" w:hAnsi="Times New Roman" w:cs="Times New Roman"/>
          <w:bCs/>
        </w:rPr>
        <w:t>MassHire</w:t>
      </w:r>
      <w:proofErr w:type="spellEnd"/>
      <w:r w:rsidRPr="00F52C69">
        <w:rPr>
          <w:rFonts w:ascii="Times New Roman" w:eastAsia="Times New Roman" w:hAnsi="Times New Roman" w:cs="Times New Roman"/>
          <w:bCs/>
        </w:rPr>
        <w:t xml:space="preserve"> Career Center </w:t>
      </w:r>
    </w:p>
    <w:p w14:paraId="15681C23" w14:textId="7010B0CD" w:rsidR="00F52C69" w:rsidRPr="00F52C69" w:rsidRDefault="00F52C69" w:rsidP="00F52C69">
      <w:pPr>
        <w:pStyle w:val="ListParagraph"/>
        <w:numPr>
          <w:ilvl w:val="1"/>
          <w:numId w:val="10"/>
        </w:numPr>
        <w:overflowPunct w:val="0"/>
        <w:autoSpaceDE w:val="0"/>
        <w:autoSpaceDN w:val="0"/>
        <w:adjustRightInd w:val="0"/>
        <w:rPr>
          <w:rFonts w:ascii="Times New Roman" w:eastAsia="Times New Roman" w:hAnsi="Times New Roman" w:cs="Times New Roman"/>
          <w:bCs/>
        </w:rPr>
      </w:pPr>
      <w:r w:rsidRPr="00F52C69">
        <w:rPr>
          <w:rFonts w:ascii="Times New Roman" w:eastAsia="Times New Roman" w:hAnsi="Times New Roman" w:cs="Times New Roman"/>
          <w:b/>
          <w:bCs/>
        </w:rPr>
        <w:t>Young Adult Job Fair (14-25)</w:t>
      </w:r>
      <w:r w:rsidRPr="00F52C69">
        <w:rPr>
          <w:rFonts w:ascii="Times New Roman" w:eastAsia="Times New Roman" w:hAnsi="Times New Roman" w:cs="Times New Roman"/>
          <w:b/>
          <w:bCs/>
        </w:rPr>
        <w:t xml:space="preserve"> </w:t>
      </w:r>
      <w:r w:rsidRPr="00F52C69">
        <w:rPr>
          <w:rFonts w:ascii="Times New Roman" w:eastAsia="Times New Roman" w:hAnsi="Times New Roman" w:cs="Times New Roman"/>
          <w:bCs/>
        </w:rPr>
        <w:tab/>
        <w:t xml:space="preserve">April 22 l 10am – 12pm l Berkshire Innovation Center </w:t>
      </w:r>
    </w:p>
    <w:p w14:paraId="28F7DA99" w14:textId="3E22F410" w:rsidR="00F52C69" w:rsidRPr="00F52C69" w:rsidRDefault="00F52C69" w:rsidP="00F52C69">
      <w:pPr>
        <w:pStyle w:val="ListParagraph"/>
        <w:numPr>
          <w:ilvl w:val="1"/>
          <w:numId w:val="10"/>
        </w:numPr>
        <w:overflowPunct w:val="0"/>
        <w:autoSpaceDE w:val="0"/>
        <w:autoSpaceDN w:val="0"/>
        <w:adjustRightInd w:val="0"/>
        <w:rPr>
          <w:rFonts w:ascii="Times New Roman" w:eastAsia="Times New Roman" w:hAnsi="Times New Roman" w:cs="Times New Roman"/>
          <w:bCs/>
        </w:rPr>
      </w:pPr>
      <w:r w:rsidRPr="00F52C69">
        <w:rPr>
          <w:rFonts w:ascii="Times New Roman" w:eastAsia="Times New Roman" w:hAnsi="Times New Roman" w:cs="Times New Roman"/>
          <w:b/>
          <w:bCs/>
        </w:rPr>
        <w:t xml:space="preserve">2nd Chances Job Fair </w:t>
      </w:r>
      <w:r w:rsidRPr="00F52C69">
        <w:rPr>
          <w:rFonts w:ascii="Times New Roman" w:eastAsia="Times New Roman" w:hAnsi="Times New Roman" w:cs="Times New Roman"/>
          <w:bCs/>
        </w:rPr>
        <w:tab/>
        <w:t>April 29 l 12pm – 2pm l Berkshire Innovation Center</w:t>
      </w:r>
    </w:p>
    <w:p w14:paraId="13C90267" w14:textId="2055D88F" w:rsidR="0090479F" w:rsidRPr="00CB0A03" w:rsidRDefault="0090479F" w:rsidP="0090479F">
      <w:pPr>
        <w:pStyle w:val="ListParagraph"/>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 xml:space="preserve">Business Services assisted </w:t>
      </w:r>
      <w:r w:rsidR="00F52C69">
        <w:rPr>
          <w:rFonts w:ascii="Times New Roman" w:eastAsia="Times New Roman" w:hAnsi="Times New Roman" w:cs="Times New Roman"/>
          <w:bCs/>
        </w:rPr>
        <w:t>924</w:t>
      </w:r>
      <w:r w:rsidRPr="00CB0A03">
        <w:rPr>
          <w:rFonts w:ascii="Times New Roman" w:eastAsia="Times New Roman" w:hAnsi="Times New Roman" w:cs="Times New Roman"/>
          <w:bCs/>
        </w:rPr>
        <w:t xml:space="preserve"> companies with </w:t>
      </w:r>
      <w:proofErr w:type="gramStart"/>
      <w:r w:rsidR="00F52C69">
        <w:rPr>
          <w:rFonts w:ascii="Times New Roman" w:eastAsia="Times New Roman" w:hAnsi="Times New Roman" w:cs="Times New Roman"/>
          <w:bCs/>
        </w:rPr>
        <w:t>260</w:t>
      </w:r>
      <w:r w:rsidRPr="00CB0A03">
        <w:rPr>
          <w:rFonts w:ascii="Times New Roman" w:eastAsia="Times New Roman" w:hAnsi="Times New Roman" w:cs="Times New Roman"/>
          <w:bCs/>
        </w:rPr>
        <w:t xml:space="preserve"> being</w:t>
      </w:r>
      <w:proofErr w:type="gramEnd"/>
      <w:r w:rsidRPr="00CB0A03">
        <w:rPr>
          <w:rFonts w:ascii="Times New Roman" w:eastAsia="Times New Roman" w:hAnsi="Times New Roman" w:cs="Times New Roman"/>
          <w:bCs/>
        </w:rPr>
        <w:t xml:space="preserve"> new to the center </w:t>
      </w:r>
      <w:r w:rsidR="00F52C69">
        <w:rPr>
          <w:rFonts w:ascii="Times New Roman" w:eastAsia="Times New Roman" w:hAnsi="Times New Roman" w:cs="Times New Roman"/>
          <w:bCs/>
        </w:rPr>
        <w:t xml:space="preserve">and 664 repeat business </w:t>
      </w:r>
      <w:r w:rsidRPr="00CB0A03">
        <w:rPr>
          <w:rFonts w:ascii="Times New Roman" w:eastAsia="Times New Roman" w:hAnsi="Times New Roman" w:cs="Times New Roman"/>
          <w:bCs/>
        </w:rPr>
        <w:t xml:space="preserve">with </w:t>
      </w:r>
      <w:r w:rsidR="00F52C69">
        <w:rPr>
          <w:rFonts w:ascii="Times New Roman" w:eastAsia="Times New Roman" w:hAnsi="Times New Roman" w:cs="Times New Roman"/>
          <w:bCs/>
        </w:rPr>
        <w:t>75</w:t>
      </w:r>
      <w:r w:rsidRPr="00CB0A03">
        <w:rPr>
          <w:rFonts w:ascii="Times New Roman" w:eastAsia="Times New Roman" w:hAnsi="Times New Roman" w:cs="Times New Roman"/>
          <w:bCs/>
        </w:rPr>
        <w:t xml:space="preserve"> recruitments and </w:t>
      </w:r>
      <w:r w:rsidR="00F52C69">
        <w:rPr>
          <w:rFonts w:ascii="Times New Roman" w:eastAsia="Times New Roman" w:hAnsi="Times New Roman" w:cs="Times New Roman"/>
          <w:bCs/>
        </w:rPr>
        <w:t>894</w:t>
      </w:r>
      <w:r w:rsidRPr="00CB0A03">
        <w:rPr>
          <w:rFonts w:ascii="Times New Roman" w:eastAsia="Times New Roman" w:hAnsi="Times New Roman" w:cs="Times New Roman"/>
          <w:bCs/>
        </w:rPr>
        <w:t xml:space="preserve"> marketing efforts.  </w:t>
      </w:r>
    </w:p>
    <w:p w14:paraId="1719C864" w14:textId="77777777" w:rsidR="00A05EC5" w:rsidRPr="00CB0A03" w:rsidRDefault="00A05EC5" w:rsidP="000A1B80">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761FB43A" w14:textId="2BFB7095" w:rsidR="00A05EC5" w:rsidRPr="00CB0A03" w:rsidRDefault="00024F71" w:rsidP="00870F74">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rPr>
      </w:pPr>
      <w:r w:rsidRPr="00CB0A03">
        <w:rPr>
          <w:rFonts w:ascii="Times New Roman" w:eastAsia="Times New Roman" w:hAnsi="Times New Roman" w:cs="Times New Roman"/>
          <w:b/>
        </w:rPr>
        <w:t>Strategic Discussion</w:t>
      </w:r>
    </w:p>
    <w:p w14:paraId="03794479" w14:textId="39C277EC" w:rsidR="003D29E3" w:rsidRPr="00CB0A03" w:rsidRDefault="0090479F" w:rsidP="00F52C69">
      <w:pPr>
        <w:overflowPunct w:val="0"/>
        <w:autoSpaceDE w:val="0"/>
        <w:autoSpaceDN w:val="0"/>
        <w:adjustRightInd w:val="0"/>
        <w:spacing w:after="0" w:line="240" w:lineRule="auto"/>
        <w:textAlignment w:val="baseline"/>
        <w:rPr>
          <w:rFonts w:ascii="Times New Roman" w:eastAsia="Times New Roman" w:hAnsi="Times New Roman" w:cs="Times New Roman"/>
          <w:bCs/>
        </w:rPr>
      </w:pPr>
      <w:r w:rsidRPr="00CB0A03">
        <w:rPr>
          <w:rFonts w:ascii="Times New Roman" w:eastAsia="Times New Roman" w:hAnsi="Times New Roman" w:cs="Times New Roman"/>
          <w:bCs/>
        </w:rPr>
        <w:t>Board members discuss updates, challenges and workforce trends</w:t>
      </w:r>
      <w:r w:rsidR="00F52C69">
        <w:rPr>
          <w:rFonts w:ascii="Times New Roman" w:eastAsia="Times New Roman" w:hAnsi="Times New Roman" w:cs="Times New Roman"/>
          <w:bCs/>
        </w:rPr>
        <w:t xml:space="preserve">. </w:t>
      </w:r>
      <w:r w:rsidR="00C168C0">
        <w:rPr>
          <w:rFonts w:ascii="Times New Roman" w:eastAsia="Times New Roman" w:hAnsi="Times New Roman" w:cs="Times New Roman"/>
          <w:bCs/>
        </w:rPr>
        <w:t>None noted.</w:t>
      </w:r>
      <w:r w:rsidR="00F52C69">
        <w:rPr>
          <w:rFonts w:ascii="Times New Roman" w:eastAsia="Times New Roman" w:hAnsi="Times New Roman" w:cs="Times New Roman"/>
          <w:bCs/>
        </w:rPr>
        <w:t xml:space="preserve"> </w:t>
      </w:r>
      <w:r w:rsidR="003D29E3" w:rsidRPr="00CB0A03">
        <w:rPr>
          <w:rFonts w:ascii="Times New Roman" w:eastAsia="Times New Roman" w:hAnsi="Times New Roman" w:cs="Times New Roman"/>
          <w:bCs/>
        </w:rPr>
        <w:t xml:space="preserve"> </w:t>
      </w:r>
    </w:p>
    <w:p w14:paraId="6C6D732D" w14:textId="77777777" w:rsidR="00E379C3" w:rsidRPr="00CB0A03" w:rsidRDefault="00E379C3" w:rsidP="00E379C3">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12C772BB" w14:textId="6FD1EAE0" w:rsidR="00E379C3" w:rsidRPr="00CB0A03" w:rsidRDefault="00E379C3" w:rsidP="00870F74">
      <w:pPr>
        <w:pStyle w:val="ListParagraph"/>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b/>
        </w:rPr>
      </w:pPr>
      <w:r w:rsidRPr="00CB0A03">
        <w:rPr>
          <w:rFonts w:ascii="Times New Roman" w:eastAsia="Times New Roman" w:hAnsi="Times New Roman" w:cs="Times New Roman"/>
          <w:b/>
        </w:rPr>
        <w:t>Adjournment</w:t>
      </w:r>
    </w:p>
    <w:p w14:paraId="6D08F72A" w14:textId="0E4F89E4" w:rsidR="00E379C3" w:rsidRPr="00CB0A03" w:rsidRDefault="00E379C3" w:rsidP="00E379C3">
      <w:pPr>
        <w:spacing w:after="0" w:line="240" w:lineRule="auto"/>
        <w:ind w:right="-846"/>
        <w:rPr>
          <w:rFonts w:ascii="Times New Roman" w:eastAsia="Times New Roman" w:hAnsi="Times New Roman" w:cs="Times New Roman"/>
          <w:bCs/>
        </w:rPr>
      </w:pPr>
      <w:r w:rsidRPr="00CB0A03">
        <w:rPr>
          <w:rFonts w:ascii="Times New Roman" w:eastAsia="Times New Roman" w:hAnsi="Times New Roman" w:cs="Times New Roman"/>
          <w:bCs/>
        </w:rPr>
        <w:t xml:space="preserve">President Moresi thanked Board Members and staff for their continued commitment and hard work. The next meeting of the full Board will </w:t>
      </w:r>
      <w:proofErr w:type="gramStart"/>
      <w:r w:rsidRPr="00CB0A03">
        <w:rPr>
          <w:rFonts w:ascii="Times New Roman" w:eastAsia="Times New Roman" w:hAnsi="Times New Roman" w:cs="Times New Roman"/>
          <w:bCs/>
        </w:rPr>
        <w:t>be</w:t>
      </w:r>
      <w:proofErr w:type="gramEnd"/>
      <w:r w:rsidRPr="00CB0A03">
        <w:rPr>
          <w:rFonts w:ascii="Times New Roman" w:eastAsia="Times New Roman" w:hAnsi="Times New Roman" w:cs="Times New Roman"/>
          <w:bCs/>
        </w:rPr>
        <w:t xml:space="preserve"> </w:t>
      </w:r>
      <w:r w:rsidR="00F52C69">
        <w:rPr>
          <w:rFonts w:ascii="Times New Roman" w:eastAsia="Times New Roman" w:hAnsi="Times New Roman" w:cs="Times New Roman"/>
          <w:bCs/>
        </w:rPr>
        <w:t xml:space="preserve">June 4, </w:t>
      </w:r>
      <w:proofErr w:type="gramStart"/>
      <w:r w:rsidR="00F52C69">
        <w:rPr>
          <w:rFonts w:ascii="Times New Roman" w:eastAsia="Times New Roman" w:hAnsi="Times New Roman" w:cs="Times New Roman"/>
          <w:bCs/>
        </w:rPr>
        <w:t>2026</w:t>
      </w:r>
      <w:proofErr w:type="gramEnd"/>
      <w:r w:rsidR="003D29E3" w:rsidRPr="00CB0A03">
        <w:rPr>
          <w:rFonts w:ascii="Times New Roman" w:eastAsia="Times New Roman" w:hAnsi="Times New Roman" w:cs="Times New Roman"/>
          <w:bCs/>
        </w:rPr>
        <w:t xml:space="preserve"> </w:t>
      </w:r>
      <w:r w:rsidRPr="00CB0A03">
        <w:rPr>
          <w:rFonts w:ascii="Times New Roman" w:eastAsia="Times New Roman" w:hAnsi="Times New Roman" w:cs="Times New Roman"/>
          <w:bCs/>
        </w:rPr>
        <w:t xml:space="preserve">at 8AM </w:t>
      </w:r>
      <w:r w:rsidR="00F52C69">
        <w:rPr>
          <w:rFonts w:ascii="Times New Roman" w:eastAsia="Times New Roman" w:hAnsi="Times New Roman" w:cs="Times New Roman"/>
          <w:bCs/>
        </w:rPr>
        <w:t>in person</w:t>
      </w:r>
      <w:r w:rsidRPr="00CB0A03">
        <w:rPr>
          <w:rFonts w:ascii="Times New Roman" w:eastAsia="Times New Roman" w:hAnsi="Times New Roman" w:cs="Times New Roman"/>
          <w:bCs/>
        </w:rPr>
        <w:t xml:space="preserve">.  </w:t>
      </w:r>
      <w:r w:rsidRPr="00CB0A03">
        <w:rPr>
          <w:rFonts w:ascii="Times New Roman" w:eastAsia="Times New Roman" w:hAnsi="Times New Roman" w:cs="Times New Roman"/>
          <w:b/>
          <w:i/>
          <w:iCs/>
        </w:rPr>
        <w:t xml:space="preserve">With no further business to discuss, a motion to adjourn was made by </w:t>
      </w:r>
      <w:r w:rsidR="00F52C69">
        <w:rPr>
          <w:rFonts w:ascii="Times New Roman" w:eastAsia="Times New Roman" w:hAnsi="Times New Roman" w:cs="Times New Roman"/>
          <w:b/>
          <w:i/>
          <w:iCs/>
        </w:rPr>
        <w:t>Ellen Kennedy</w:t>
      </w:r>
      <w:r w:rsidRPr="00CB0A03">
        <w:rPr>
          <w:rFonts w:ascii="Times New Roman" w:eastAsia="Times New Roman" w:hAnsi="Times New Roman" w:cs="Times New Roman"/>
          <w:b/>
          <w:i/>
          <w:iCs/>
        </w:rPr>
        <w:t xml:space="preserve">, seconded by </w:t>
      </w:r>
      <w:r w:rsidR="00F52C69">
        <w:rPr>
          <w:rFonts w:ascii="Times New Roman" w:eastAsia="Times New Roman" w:hAnsi="Times New Roman" w:cs="Times New Roman"/>
          <w:b/>
          <w:i/>
          <w:iCs/>
        </w:rPr>
        <w:t>Doug McNally</w:t>
      </w:r>
      <w:r w:rsidRPr="00CB0A03">
        <w:rPr>
          <w:rFonts w:ascii="Times New Roman" w:eastAsia="Times New Roman" w:hAnsi="Times New Roman" w:cs="Times New Roman"/>
          <w:b/>
          <w:i/>
          <w:iCs/>
        </w:rPr>
        <w:t>, and unanimously approved.</w:t>
      </w:r>
      <w:r w:rsidRPr="00CB0A03">
        <w:rPr>
          <w:rFonts w:ascii="Times New Roman" w:eastAsia="Times New Roman" w:hAnsi="Times New Roman" w:cs="Times New Roman"/>
          <w:bCs/>
        </w:rPr>
        <w:t xml:space="preserve"> Meeting ended at 9:0</w:t>
      </w:r>
      <w:r w:rsidR="00F52C69">
        <w:rPr>
          <w:rFonts w:ascii="Times New Roman" w:eastAsia="Times New Roman" w:hAnsi="Times New Roman" w:cs="Times New Roman"/>
          <w:bCs/>
        </w:rPr>
        <w:t>2</w:t>
      </w:r>
      <w:r w:rsidRPr="00CB0A03">
        <w:rPr>
          <w:rFonts w:ascii="Times New Roman" w:eastAsia="Times New Roman" w:hAnsi="Times New Roman" w:cs="Times New Roman"/>
          <w:bCs/>
        </w:rPr>
        <w:t xml:space="preserve">AM. </w:t>
      </w:r>
    </w:p>
    <w:p w14:paraId="0BFEEEDC" w14:textId="77777777" w:rsidR="00E379C3" w:rsidRPr="00CB0A03" w:rsidRDefault="00E379C3" w:rsidP="00E379C3">
      <w:pPr>
        <w:spacing w:after="0" w:line="240" w:lineRule="auto"/>
        <w:ind w:right="-846"/>
        <w:rPr>
          <w:rFonts w:ascii="Times New Roman" w:eastAsia="Times New Roman" w:hAnsi="Times New Roman" w:cs="Times New Roman"/>
          <w:bCs/>
        </w:rPr>
      </w:pPr>
    </w:p>
    <w:p w14:paraId="6A6FB7B0" w14:textId="55FE15DD" w:rsidR="000C7765" w:rsidRPr="00CB0A03" w:rsidRDefault="00E379C3" w:rsidP="00CB0A03">
      <w:pPr>
        <w:spacing w:after="0" w:line="240" w:lineRule="auto"/>
        <w:ind w:right="-846"/>
        <w:rPr>
          <w:rFonts w:ascii="Times New Roman" w:eastAsia="Times New Roman" w:hAnsi="Times New Roman" w:cs="Times New Roman"/>
          <w:b/>
          <w:sz w:val="20"/>
          <w:szCs w:val="20"/>
        </w:rPr>
      </w:pPr>
      <w:r w:rsidRPr="00CB0A03">
        <w:rPr>
          <w:rFonts w:ascii="Times New Roman" w:eastAsia="Times New Roman" w:hAnsi="Times New Roman" w:cs="Times New Roman"/>
          <w:bCs/>
        </w:rPr>
        <w:t>Respectfully submitted,  Chelsea Robbins, Secretary</w:t>
      </w:r>
      <w:r w:rsidR="0054224C">
        <w:rPr>
          <w:rFonts w:ascii="Times New Roman" w:eastAsia="Times New Roman" w:hAnsi="Times New Roman" w:cs="Times New Roman"/>
          <w:bCs/>
        </w:rPr>
        <w:t xml:space="preserve"> </w:t>
      </w:r>
      <w:r w:rsidRPr="00CB0A03">
        <w:rPr>
          <w:rFonts w:ascii="Times New Roman" w:eastAsia="Times New Roman" w:hAnsi="Times New Roman" w:cs="Times New Roman"/>
          <w:bCs/>
        </w:rPr>
        <w:t>HPB</w:t>
      </w:r>
    </w:p>
    <w:sectPr w:rsidR="000C7765" w:rsidRPr="00CB0A0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49F0" w14:textId="77777777" w:rsidR="00B31E92" w:rsidRDefault="00B31E92" w:rsidP="001555BE">
      <w:pPr>
        <w:spacing w:after="0" w:line="240" w:lineRule="auto"/>
      </w:pPr>
      <w:r>
        <w:separator/>
      </w:r>
    </w:p>
  </w:endnote>
  <w:endnote w:type="continuationSeparator" w:id="0">
    <w:p w14:paraId="41E951F5" w14:textId="77777777" w:rsidR="00B31E92" w:rsidRDefault="00B31E92" w:rsidP="0015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447022"/>
      <w:docPartObj>
        <w:docPartGallery w:val="Page Numbers (Bottom of Page)"/>
        <w:docPartUnique/>
      </w:docPartObj>
    </w:sdtPr>
    <w:sdtEndPr>
      <w:rPr>
        <w:noProof/>
      </w:rPr>
    </w:sdtEndPr>
    <w:sdtContent>
      <w:p w14:paraId="5E15FE52" w14:textId="5FAEC5ED" w:rsidR="00C956DA" w:rsidRDefault="00C956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1FF839" w14:textId="77777777" w:rsidR="001555BE" w:rsidRDefault="0015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5268" w14:textId="77777777" w:rsidR="00B31E92" w:rsidRDefault="00B31E92" w:rsidP="001555BE">
      <w:pPr>
        <w:spacing w:after="0" w:line="240" w:lineRule="auto"/>
      </w:pPr>
      <w:r>
        <w:separator/>
      </w:r>
    </w:p>
  </w:footnote>
  <w:footnote w:type="continuationSeparator" w:id="0">
    <w:p w14:paraId="21E765F0" w14:textId="77777777" w:rsidR="00B31E92" w:rsidRDefault="00B31E92" w:rsidP="00155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FC6"/>
    <w:multiLevelType w:val="hybridMultilevel"/>
    <w:tmpl w:val="ECB8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661DB"/>
    <w:multiLevelType w:val="hybridMultilevel"/>
    <w:tmpl w:val="C5BA1620"/>
    <w:lvl w:ilvl="0" w:tplc="3F9ED9C8">
      <w:start w:val="1"/>
      <w:numFmt w:val="bullet"/>
      <w:lvlText w:val="•"/>
      <w:lvlJc w:val="left"/>
      <w:pPr>
        <w:tabs>
          <w:tab w:val="num" w:pos="720"/>
        </w:tabs>
        <w:ind w:left="720" w:hanging="360"/>
      </w:pPr>
      <w:rPr>
        <w:rFonts w:ascii="Arial" w:hAnsi="Arial" w:hint="default"/>
      </w:rPr>
    </w:lvl>
    <w:lvl w:ilvl="1" w:tplc="62D60F4E" w:tentative="1">
      <w:start w:val="1"/>
      <w:numFmt w:val="bullet"/>
      <w:lvlText w:val="•"/>
      <w:lvlJc w:val="left"/>
      <w:pPr>
        <w:tabs>
          <w:tab w:val="num" w:pos="1440"/>
        </w:tabs>
        <w:ind w:left="1440" w:hanging="360"/>
      </w:pPr>
      <w:rPr>
        <w:rFonts w:ascii="Arial" w:hAnsi="Arial" w:hint="default"/>
      </w:rPr>
    </w:lvl>
    <w:lvl w:ilvl="2" w:tplc="6AE2EEB2" w:tentative="1">
      <w:start w:val="1"/>
      <w:numFmt w:val="bullet"/>
      <w:lvlText w:val="•"/>
      <w:lvlJc w:val="left"/>
      <w:pPr>
        <w:tabs>
          <w:tab w:val="num" w:pos="2160"/>
        </w:tabs>
        <w:ind w:left="2160" w:hanging="360"/>
      </w:pPr>
      <w:rPr>
        <w:rFonts w:ascii="Arial" w:hAnsi="Arial" w:hint="default"/>
      </w:rPr>
    </w:lvl>
    <w:lvl w:ilvl="3" w:tplc="D3785F38" w:tentative="1">
      <w:start w:val="1"/>
      <w:numFmt w:val="bullet"/>
      <w:lvlText w:val="•"/>
      <w:lvlJc w:val="left"/>
      <w:pPr>
        <w:tabs>
          <w:tab w:val="num" w:pos="2880"/>
        </w:tabs>
        <w:ind w:left="2880" w:hanging="360"/>
      </w:pPr>
      <w:rPr>
        <w:rFonts w:ascii="Arial" w:hAnsi="Arial" w:hint="default"/>
      </w:rPr>
    </w:lvl>
    <w:lvl w:ilvl="4" w:tplc="6890DFDE" w:tentative="1">
      <w:start w:val="1"/>
      <w:numFmt w:val="bullet"/>
      <w:lvlText w:val="•"/>
      <w:lvlJc w:val="left"/>
      <w:pPr>
        <w:tabs>
          <w:tab w:val="num" w:pos="3600"/>
        </w:tabs>
        <w:ind w:left="3600" w:hanging="360"/>
      </w:pPr>
      <w:rPr>
        <w:rFonts w:ascii="Arial" w:hAnsi="Arial" w:hint="default"/>
      </w:rPr>
    </w:lvl>
    <w:lvl w:ilvl="5" w:tplc="CE563E8C" w:tentative="1">
      <w:start w:val="1"/>
      <w:numFmt w:val="bullet"/>
      <w:lvlText w:val="•"/>
      <w:lvlJc w:val="left"/>
      <w:pPr>
        <w:tabs>
          <w:tab w:val="num" w:pos="4320"/>
        </w:tabs>
        <w:ind w:left="4320" w:hanging="360"/>
      </w:pPr>
      <w:rPr>
        <w:rFonts w:ascii="Arial" w:hAnsi="Arial" w:hint="default"/>
      </w:rPr>
    </w:lvl>
    <w:lvl w:ilvl="6" w:tplc="E24280AA" w:tentative="1">
      <w:start w:val="1"/>
      <w:numFmt w:val="bullet"/>
      <w:lvlText w:val="•"/>
      <w:lvlJc w:val="left"/>
      <w:pPr>
        <w:tabs>
          <w:tab w:val="num" w:pos="5040"/>
        </w:tabs>
        <w:ind w:left="5040" w:hanging="360"/>
      </w:pPr>
      <w:rPr>
        <w:rFonts w:ascii="Arial" w:hAnsi="Arial" w:hint="default"/>
      </w:rPr>
    </w:lvl>
    <w:lvl w:ilvl="7" w:tplc="59F800AA" w:tentative="1">
      <w:start w:val="1"/>
      <w:numFmt w:val="bullet"/>
      <w:lvlText w:val="•"/>
      <w:lvlJc w:val="left"/>
      <w:pPr>
        <w:tabs>
          <w:tab w:val="num" w:pos="5760"/>
        </w:tabs>
        <w:ind w:left="5760" w:hanging="360"/>
      </w:pPr>
      <w:rPr>
        <w:rFonts w:ascii="Arial" w:hAnsi="Arial" w:hint="default"/>
      </w:rPr>
    </w:lvl>
    <w:lvl w:ilvl="8" w:tplc="DA14AE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C37D90"/>
    <w:multiLevelType w:val="hybridMultilevel"/>
    <w:tmpl w:val="914A59BC"/>
    <w:lvl w:ilvl="0" w:tplc="DB6E8E0E">
      <w:start w:val="1"/>
      <w:numFmt w:val="bullet"/>
      <w:lvlText w:val="•"/>
      <w:lvlJc w:val="left"/>
      <w:pPr>
        <w:tabs>
          <w:tab w:val="num" w:pos="720"/>
        </w:tabs>
        <w:ind w:left="720" w:hanging="360"/>
      </w:pPr>
      <w:rPr>
        <w:rFonts w:ascii="Arial" w:hAnsi="Arial" w:hint="default"/>
      </w:rPr>
    </w:lvl>
    <w:lvl w:ilvl="1" w:tplc="426ED8B0" w:tentative="1">
      <w:start w:val="1"/>
      <w:numFmt w:val="bullet"/>
      <w:lvlText w:val="•"/>
      <w:lvlJc w:val="left"/>
      <w:pPr>
        <w:tabs>
          <w:tab w:val="num" w:pos="1440"/>
        </w:tabs>
        <w:ind w:left="1440" w:hanging="360"/>
      </w:pPr>
      <w:rPr>
        <w:rFonts w:ascii="Arial" w:hAnsi="Arial" w:hint="default"/>
      </w:rPr>
    </w:lvl>
    <w:lvl w:ilvl="2" w:tplc="62CC9798" w:tentative="1">
      <w:start w:val="1"/>
      <w:numFmt w:val="bullet"/>
      <w:lvlText w:val="•"/>
      <w:lvlJc w:val="left"/>
      <w:pPr>
        <w:tabs>
          <w:tab w:val="num" w:pos="2160"/>
        </w:tabs>
        <w:ind w:left="2160" w:hanging="360"/>
      </w:pPr>
      <w:rPr>
        <w:rFonts w:ascii="Arial" w:hAnsi="Arial" w:hint="default"/>
      </w:rPr>
    </w:lvl>
    <w:lvl w:ilvl="3" w:tplc="2BDE40AC" w:tentative="1">
      <w:start w:val="1"/>
      <w:numFmt w:val="bullet"/>
      <w:lvlText w:val="•"/>
      <w:lvlJc w:val="left"/>
      <w:pPr>
        <w:tabs>
          <w:tab w:val="num" w:pos="2880"/>
        </w:tabs>
        <w:ind w:left="2880" w:hanging="360"/>
      </w:pPr>
      <w:rPr>
        <w:rFonts w:ascii="Arial" w:hAnsi="Arial" w:hint="default"/>
      </w:rPr>
    </w:lvl>
    <w:lvl w:ilvl="4" w:tplc="8E8ACF6E" w:tentative="1">
      <w:start w:val="1"/>
      <w:numFmt w:val="bullet"/>
      <w:lvlText w:val="•"/>
      <w:lvlJc w:val="left"/>
      <w:pPr>
        <w:tabs>
          <w:tab w:val="num" w:pos="3600"/>
        </w:tabs>
        <w:ind w:left="3600" w:hanging="360"/>
      </w:pPr>
      <w:rPr>
        <w:rFonts w:ascii="Arial" w:hAnsi="Arial" w:hint="default"/>
      </w:rPr>
    </w:lvl>
    <w:lvl w:ilvl="5" w:tplc="289A278C" w:tentative="1">
      <w:start w:val="1"/>
      <w:numFmt w:val="bullet"/>
      <w:lvlText w:val="•"/>
      <w:lvlJc w:val="left"/>
      <w:pPr>
        <w:tabs>
          <w:tab w:val="num" w:pos="4320"/>
        </w:tabs>
        <w:ind w:left="4320" w:hanging="360"/>
      </w:pPr>
      <w:rPr>
        <w:rFonts w:ascii="Arial" w:hAnsi="Arial" w:hint="default"/>
      </w:rPr>
    </w:lvl>
    <w:lvl w:ilvl="6" w:tplc="AF30566E" w:tentative="1">
      <w:start w:val="1"/>
      <w:numFmt w:val="bullet"/>
      <w:lvlText w:val="•"/>
      <w:lvlJc w:val="left"/>
      <w:pPr>
        <w:tabs>
          <w:tab w:val="num" w:pos="5040"/>
        </w:tabs>
        <w:ind w:left="5040" w:hanging="360"/>
      </w:pPr>
      <w:rPr>
        <w:rFonts w:ascii="Arial" w:hAnsi="Arial" w:hint="default"/>
      </w:rPr>
    </w:lvl>
    <w:lvl w:ilvl="7" w:tplc="348AE81A" w:tentative="1">
      <w:start w:val="1"/>
      <w:numFmt w:val="bullet"/>
      <w:lvlText w:val="•"/>
      <w:lvlJc w:val="left"/>
      <w:pPr>
        <w:tabs>
          <w:tab w:val="num" w:pos="5760"/>
        </w:tabs>
        <w:ind w:left="5760" w:hanging="360"/>
      </w:pPr>
      <w:rPr>
        <w:rFonts w:ascii="Arial" w:hAnsi="Arial" w:hint="default"/>
      </w:rPr>
    </w:lvl>
    <w:lvl w:ilvl="8" w:tplc="E3CE09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8D098E"/>
    <w:multiLevelType w:val="hybridMultilevel"/>
    <w:tmpl w:val="58648338"/>
    <w:lvl w:ilvl="0" w:tplc="74DE0148">
      <w:start w:val="1"/>
      <w:numFmt w:val="bullet"/>
      <w:lvlText w:val="•"/>
      <w:lvlJc w:val="left"/>
      <w:pPr>
        <w:tabs>
          <w:tab w:val="num" w:pos="720"/>
        </w:tabs>
        <w:ind w:left="720" w:hanging="360"/>
      </w:pPr>
      <w:rPr>
        <w:rFonts w:ascii="Arial" w:hAnsi="Arial" w:hint="default"/>
      </w:rPr>
    </w:lvl>
    <w:lvl w:ilvl="1" w:tplc="74CAD59A">
      <w:start w:val="1"/>
      <w:numFmt w:val="bullet"/>
      <w:lvlText w:val="•"/>
      <w:lvlJc w:val="left"/>
      <w:pPr>
        <w:tabs>
          <w:tab w:val="num" w:pos="1440"/>
        </w:tabs>
        <w:ind w:left="1440" w:hanging="360"/>
      </w:pPr>
      <w:rPr>
        <w:rFonts w:ascii="Arial" w:hAnsi="Arial" w:hint="default"/>
      </w:rPr>
    </w:lvl>
    <w:lvl w:ilvl="2" w:tplc="2D4629F4" w:tentative="1">
      <w:start w:val="1"/>
      <w:numFmt w:val="bullet"/>
      <w:lvlText w:val="•"/>
      <w:lvlJc w:val="left"/>
      <w:pPr>
        <w:tabs>
          <w:tab w:val="num" w:pos="2160"/>
        </w:tabs>
        <w:ind w:left="2160" w:hanging="360"/>
      </w:pPr>
      <w:rPr>
        <w:rFonts w:ascii="Arial" w:hAnsi="Arial" w:hint="default"/>
      </w:rPr>
    </w:lvl>
    <w:lvl w:ilvl="3" w:tplc="F56E1B26" w:tentative="1">
      <w:start w:val="1"/>
      <w:numFmt w:val="bullet"/>
      <w:lvlText w:val="•"/>
      <w:lvlJc w:val="left"/>
      <w:pPr>
        <w:tabs>
          <w:tab w:val="num" w:pos="2880"/>
        </w:tabs>
        <w:ind w:left="2880" w:hanging="360"/>
      </w:pPr>
      <w:rPr>
        <w:rFonts w:ascii="Arial" w:hAnsi="Arial" w:hint="default"/>
      </w:rPr>
    </w:lvl>
    <w:lvl w:ilvl="4" w:tplc="F4EED3C0" w:tentative="1">
      <w:start w:val="1"/>
      <w:numFmt w:val="bullet"/>
      <w:lvlText w:val="•"/>
      <w:lvlJc w:val="left"/>
      <w:pPr>
        <w:tabs>
          <w:tab w:val="num" w:pos="3600"/>
        </w:tabs>
        <w:ind w:left="3600" w:hanging="360"/>
      </w:pPr>
      <w:rPr>
        <w:rFonts w:ascii="Arial" w:hAnsi="Arial" w:hint="default"/>
      </w:rPr>
    </w:lvl>
    <w:lvl w:ilvl="5" w:tplc="E83E4DFA" w:tentative="1">
      <w:start w:val="1"/>
      <w:numFmt w:val="bullet"/>
      <w:lvlText w:val="•"/>
      <w:lvlJc w:val="left"/>
      <w:pPr>
        <w:tabs>
          <w:tab w:val="num" w:pos="4320"/>
        </w:tabs>
        <w:ind w:left="4320" w:hanging="360"/>
      </w:pPr>
      <w:rPr>
        <w:rFonts w:ascii="Arial" w:hAnsi="Arial" w:hint="default"/>
      </w:rPr>
    </w:lvl>
    <w:lvl w:ilvl="6" w:tplc="E506B160" w:tentative="1">
      <w:start w:val="1"/>
      <w:numFmt w:val="bullet"/>
      <w:lvlText w:val="•"/>
      <w:lvlJc w:val="left"/>
      <w:pPr>
        <w:tabs>
          <w:tab w:val="num" w:pos="5040"/>
        </w:tabs>
        <w:ind w:left="5040" w:hanging="360"/>
      </w:pPr>
      <w:rPr>
        <w:rFonts w:ascii="Arial" w:hAnsi="Arial" w:hint="default"/>
      </w:rPr>
    </w:lvl>
    <w:lvl w:ilvl="7" w:tplc="58D0B5F4" w:tentative="1">
      <w:start w:val="1"/>
      <w:numFmt w:val="bullet"/>
      <w:lvlText w:val="•"/>
      <w:lvlJc w:val="left"/>
      <w:pPr>
        <w:tabs>
          <w:tab w:val="num" w:pos="5760"/>
        </w:tabs>
        <w:ind w:left="5760" w:hanging="360"/>
      </w:pPr>
      <w:rPr>
        <w:rFonts w:ascii="Arial" w:hAnsi="Arial" w:hint="default"/>
      </w:rPr>
    </w:lvl>
    <w:lvl w:ilvl="8" w:tplc="04E8A7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A0DD8"/>
    <w:multiLevelType w:val="hybridMultilevel"/>
    <w:tmpl w:val="6D84C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0299F"/>
    <w:multiLevelType w:val="hybridMultilevel"/>
    <w:tmpl w:val="46E0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475F6"/>
    <w:multiLevelType w:val="hybridMultilevel"/>
    <w:tmpl w:val="60947BDC"/>
    <w:lvl w:ilvl="0" w:tplc="1A302870">
      <w:start w:val="1"/>
      <w:numFmt w:val="bullet"/>
      <w:lvlText w:val="•"/>
      <w:lvlJc w:val="left"/>
      <w:pPr>
        <w:tabs>
          <w:tab w:val="num" w:pos="720"/>
        </w:tabs>
        <w:ind w:left="720" w:hanging="360"/>
      </w:pPr>
      <w:rPr>
        <w:rFonts w:ascii="Arial" w:hAnsi="Arial" w:hint="default"/>
      </w:rPr>
    </w:lvl>
    <w:lvl w:ilvl="1" w:tplc="B8507840" w:tentative="1">
      <w:start w:val="1"/>
      <w:numFmt w:val="bullet"/>
      <w:lvlText w:val="•"/>
      <w:lvlJc w:val="left"/>
      <w:pPr>
        <w:tabs>
          <w:tab w:val="num" w:pos="1440"/>
        </w:tabs>
        <w:ind w:left="1440" w:hanging="360"/>
      </w:pPr>
      <w:rPr>
        <w:rFonts w:ascii="Arial" w:hAnsi="Arial" w:hint="default"/>
      </w:rPr>
    </w:lvl>
    <w:lvl w:ilvl="2" w:tplc="D48CAB02" w:tentative="1">
      <w:start w:val="1"/>
      <w:numFmt w:val="bullet"/>
      <w:lvlText w:val="•"/>
      <w:lvlJc w:val="left"/>
      <w:pPr>
        <w:tabs>
          <w:tab w:val="num" w:pos="2160"/>
        </w:tabs>
        <w:ind w:left="2160" w:hanging="360"/>
      </w:pPr>
      <w:rPr>
        <w:rFonts w:ascii="Arial" w:hAnsi="Arial" w:hint="default"/>
      </w:rPr>
    </w:lvl>
    <w:lvl w:ilvl="3" w:tplc="EDD8162E" w:tentative="1">
      <w:start w:val="1"/>
      <w:numFmt w:val="bullet"/>
      <w:lvlText w:val="•"/>
      <w:lvlJc w:val="left"/>
      <w:pPr>
        <w:tabs>
          <w:tab w:val="num" w:pos="2880"/>
        </w:tabs>
        <w:ind w:left="2880" w:hanging="360"/>
      </w:pPr>
      <w:rPr>
        <w:rFonts w:ascii="Arial" w:hAnsi="Arial" w:hint="default"/>
      </w:rPr>
    </w:lvl>
    <w:lvl w:ilvl="4" w:tplc="282C64B0" w:tentative="1">
      <w:start w:val="1"/>
      <w:numFmt w:val="bullet"/>
      <w:lvlText w:val="•"/>
      <w:lvlJc w:val="left"/>
      <w:pPr>
        <w:tabs>
          <w:tab w:val="num" w:pos="3600"/>
        </w:tabs>
        <w:ind w:left="3600" w:hanging="360"/>
      </w:pPr>
      <w:rPr>
        <w:rFonts w:ascii="Arial" w:hAnsi="Arial" w:hint="default"/>
      </w:rPr>
    </w:lvl>
    <w:lvl w:ilvl="5" w:tplc="0EAC617C" w:tentative="1">
      <w:start w:val="1"/>
      <w:numFmt w:val="bullet"/>
      <w:lvlText w:val="•"/>
      <w:lvlJc w:val="left"/>
      <w:pPr>
        <w:tabs>
          <w:tab w:val="num" w:pos="4320"/>
        </w:tabs>
        <w:ind w:left="4320" w:hanging="360"/>
      </w:pPr>
      <w:rPr>
        <w:rFonts w:ascii="Arial" w:hAnsi="Arial" w:hint="default"/>
      </w:rPr>
    </w:lvl>
    <w:lvl w:ilvl="6" w:tplc="4CE0B904" w:tentative="1">
      <w:start w:val="1"/>
      <w:numFmt w:val="bullet"/>
      <w:lvlText w:val="•"/>
      <w:lvlJc w:val="left"/>
      <w:pPr>
        <w:tabs>
          <w:tab w:val="num" w:pos="5040"/>
        </w:tabs>
        <w:ind w:left="5040" w:hanging="360"/>
      </w:pPr>
      <w:rPr>
        <w:rFonts w:ascii="Arial" w:hAnsi="Arial" w:hint="default"/>
      </w:rPr>
    </w:lvl>
    <w:lvl w:ilvl="7" w:tplc="598A582C" w:tentative="1">
      <w:start w:val="1"/>
      <w:numFmt w:val="bullet"/>
      <w:lvlText w:val="•"/>
      <w:lvlJc w:val="left"/>
      <w:pPr>
        <w:tabs>
          <w:tab w:val="num" w:pos="5760"/>
        </w:tabs>
        <w:ind w:left="5760" w:hanging="360"/>
      </w:pPr>
      <w:rPr>
        <w:rFonts w:ascii="Arial" w:hAnsi="Arial" w:hint="default"/>
      </w:rPr>
    </w:lvl>
    <w:lvl w:ilvl="8" w:tplc="29088C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23CB6"/>
    <w:multiLevelType w:val="hybridMultilevel"/>
    <w:tmpl w:val="B422FE66"/>
    <w:lvl w:ilvl="0" w:tplc="29FABD98">
      <w:start w:val="1"/>
      <w:numFmt w:val="bullet"/>
      <w:lvlText w:val="–"/>
      <w:lvlJc w:val="left"/>
      <w:pPr>
        <w:tabs>
          <w:tab w:val="num" w:pos="720"/>
        </w:tabs>
        <w:ind w:left="720" w:hanging="360"/>
      </w:pPr>
      <w:rPr>
        <w:rFonts w:ascii="Lucida Grande" w:hAnsi="Lucida Grande" w:hint="default"/>
      </w:rPr>
    </w:lvl>
    <w:lvl w:ilvl="1" w:tplc="1294F696">
      <w:start w:val="1"/>
      <w:numFmt w:val="bullet"/>
      <w:lvlText w:val="–"/>
      <w:lvlJc w:val="left"/>
      <w:pPr>
        <w:tabs>
          <w:tab w:val="num" w:pos="1440"/>
        </w:tabs>
        <w:ind w:left="1440" w:hanging="360"/>
      </w:pPr>
      <w:rPr>
        <w:rFonts w:ascii="Lucida Grande" w:hAnsi="Lucida Grande" w:hint="default"/>
      </w:rPr>
    </w:lvl>
    <w:lvl w:ilvl="2" w:tplc="68B21442" w:tentative="1">
      <w:start w:val="1"/>
      <w:numFmt w:val="bullet"/>
      <w:lvlText w:val="–"/>
      <w:lvlJc w:val="left"/>
      <w:pPr>
        <w:tabs>
          <w:tab w:val="num" w:pos="2160"/>
        </w:tabs>
        <w:ind w:left="2160" w:hanging="360"/>
      </w:pPr>
      <w:rPr>
        <w:rFonts w:ascii="Lucida Grande" w:hAnsi="Lucida Grande" w:hint="default"/>
      </w:rPr>
    </w:lvl>
    <w:lvl w:ilvl="3" w:tplc="A7D2C020" w:tentative="1">
      <w:start w:val="1"/>
      <w:numFmt w:val="bullet"/>
      <w:lvlText w:val="–"/>
      <w:lvlJc w:val="left"/>
      <w:pPr>
        <w:tabs>
          <w:tab w:val="num" w:pos="2880"/>
        </w:tabs>
        <w:ind w:left="2880" w:hanging="360"/>
      </w:pPr>
      <w:rPr>
        <w:rFonts w:ascii="Lucida Grande" w:hAnsi="Lucida Grande" w:hint="default"/>
      </w:rPr>
    </w:lvl>
    <w:lvl w:ilvl="4" w:tplc="FBCA2E4C" w:tentative="1">
      <w:start w:val="1"/>
      <w:numFmt w:val="bullet"/>
      <w:lvlText w:val="–"/>
      <w:lvlJc w:val="left"/>
      <w:pPr>
        <w:tabs>
          <w:tab w:val="num" w:pos="3600"/>
        </w:tabs>
        <w:ind w:left="3600" w:hanging="360"/>
      </w:pPr>
      <w:rPr>
        <w:rFonts w:ascii="Lucida Grande" w:hAnsi="Lucida Grande" w:hint="default"/>
      </w:rPr>
    </w:lvl>
    <w:lvl w:ilvl="5" w:tplc="96B4FBFA" w:tentative="1">
      <w:start w:val="1"/>
      <w:numFmt w:val="bullet"/>
      <w:lvlText w:val="–"/>
      <w:lvlJc w:val="left"/>
      <w:pPr>
        <w:tabs>
          <w:tab w:val="num" w:pos="4320"/>
        </w:tabs>
        <w:ind w:left="4320" w:hanging="360"/>
      </w:pPr>
      <w:rPr>
        <w:rFonts w:ascii="Lucida Grande" w:hAnsi="Lucida Grande" w:hint="default"/>
      </w:rPr>
    </w:lvl>
    <w:lvl w:ilvl="6" w:tplc="3A1EDBB4" w:tentative="1">
      <w:start w:val="1"/>
      <w:numFmt w:val="bullet"/>
      <w:lvlText w:val="–"/>
      <w:lvlJc w:val="left"/>
      <w:pPr>
        <w:tabs>
          <w:tab w:val="num" w:pos="5040"/>
        </w:tabs>
        <w:ind w:left="5040" w:hanging="360"/>
      </w:pPr>
      <w:rPr>
        <w:rFonts w:ascii="Lucida Grande" w:hAnsi="Lucida Grande" w:hint="default"/>
      </w:rPr>
    </w:lvl>
    <w:lvl w:ilvl="7" w:tplc="10B8C8EE" w:tentative="1">
      <w:start w:val="1"/>
      <w:numFmt w:val="bullet"/>
      <w:lvlText w:val="–"/>
      <w:lvlJc w:val="left"/>
      <w:pPr>
        <w:tabs>
          <w:tab w:val="num" w:pos="5760"/>
        </w:tabs>
        <w:ind w:left="5760" w:hanging="360"/>
      </w:pPr>
      <w:rPr>
        <w:rFonts w:ascii="Lucida Grande" w:hAnsi="Lucida Grande" w:hint="default"/>
      </w:rPr>
    </w:lvl>
    <w:lvl w:ilvl="8" w:tplc="C6846B16" w:tentative="1">
      <w:start w:val="1"/>
      <w:numFmt w:val="bullet"/>
      <w:lvlText w:val="–"/>
      <w:lvlJc w:val="left"/>
      <w:pPr>
        <w:tabs>
          <w:tab w:val="num" w:pos="6480"/>
        </w:tabs>
        <w:ind w:left="6480" w:hanging="360"/>
      </w:pPr>
      <w:rPr>
        <w:rFonts w:ascii="Lucida Grande" w:hAnsi="Lucida Grande" w:hint="default"/>
      </w:rPr>
    </w:lvl>
  </w:abstractNum>
  <w:abstractNum w:abstractNumId="8" w15:restartNumberingAfterBreak="0">
    <w:nsid w:val="20533AC5"/>
    <w:multiLevelType w:val="hybridMultilevel"/>
    <w:tmpl w:val="BEE2541C"/>
    <w:lvl w:ilvl="0" w:tplc="0A1C4C94">
      <w:start w:val="1"/>
      <w:numFmt w:val="bullet"/>
      <w:lvlText w:val="•"/>
      <w:lvlJc w:val="left"/>
      <w:pPr>
        <w:tabs>
          <w:tab w:val="num" w:pos="720"/>
        </w:tabs>
        <w:ind w:left="720" w:hanging="360"/>
      </w:pPr>
      <w:rPr>
        <w:rFonts w:ascii="Arial" w:hAnsi="Arial" w:hint="default"/>
      </w:rPr>
    </w:lvl>
    <w:lvl w:ilvl="1" w:tplc="59A210F4" w:tentative="1">
      <w:start w:val="1"/>
      <w:numFmt w:val="bullet"/>
      <w:lvlText w:val="•"/>
      <w:lvlJc w:val="left"/>
      <w:pPr>
        <w:tabs>
          <w:tab w:val="num" w:pos="1440"/>
        </w:tabs>
        <w:ind w:left="1440" w:hanging="360"/>
      </w:pPr>
      <w:rPr>
        <w:rFonts w:ascii="Arial" w:hAnsi="Arial" w:hint="default"/>
      </w:rPr>
    </w:lvl>
    <w:lvl w:ilvl="2" w:tplc="DA963B9C" w:tentative="1">
      <w:start w:val="1"/>
      <w:numFmt w:val="bullet"/>
      <w:lvlText w:val="•"/>
      <w:lvlJc w:val="left"/>
      <w:pPr>
        <w:tabs>
          <w:tab w:val="num" w:pos="2160"/>
        </w:tabs>
        <w:ind w:left="2160" w:hanging="360"/>
      </w:pPr>
      <w:rPr>
        <w:rFonts w:ascii="Arial" w:hAnsi="Arial" w:hint="default"/>
      </w:rPr>
    </w:lvl>
    <w:lvl w:ilvl="3" w:tplc="61381600" w:tentative="1">
      <w:start w:val="1"/>
      <w:numFmt w:val="bullet"/>
      <w:lvlText w:val="•"/>
      <w:lvlJc w:val="left"/>
      <w:pPr>
        <w:tabs>
          <w:tab w:val="num" w:pos="2880"/>
        </w:tabs>
        <w:ind w:left="2880" w:hanging="360"/>
      </w:pPr>
      <w:rPr>
        <w:rFonts w:ascii="Arial" w:hAnsi="Arial" w:hint="default"/>
      </w:rPr>
    </w:lvl>
    <w:lvl w:ilvl="4" w:tplc="41F2477E" w:tentative="1">
      <w:start w:val="1"/>
      <w:numFmt w:val="bullet"/>
      <w:lvlText w:val="•"/>
      <w:lvlJc w:val="left"/>
      <w:pPr>
        <w:tabs>
          <w:tab w:val="num" w:pos="3600"/>
        </w:tabs>
        <w:ind w:left="3600" w:hanging="360"/>
      </w:pPr>
      <w:rPr>
        <w:rFonts w:ascii="Arial" w:hAnsi="Arial" w:hint="default"/>
      </w:rPr>
    </w:lvl>
    <w:lvl w:ilvl="5" w:tplc="0DBA1950" w:tentative="1">
      <w:start w:val="1"/>
      <w:numFmt w:val="bullet"/>
      <w:lvlText w:val="•"/>
      <w:lvlJc w:val="left"/>
      <w:pPr>
        <w:tabs>
          <w:tab w:val="num" w:pos="4320"/>
        </w:tabs>
        <w:ind w:left="4320" w:hanging="360"/>
      </w:pPr>
      <w:rPr>
        <w:rFonts w:ascii="Arial" w:hAnsi="Arial" w:hint="default"/>
      </w:rPr>
    </w:lvl>
    <w:lvl w:ilvl="6" w:tplc="4FCA873E" w:tentative="1">
      <w:start w:val="1"/>
      <w:numFmt w:val="bullet"/>
      <w:lvlText w:val="•"/>
      <w:lvlJc w:val="left"/>
      <w:pPr>
        <w:tabs>
          <w:tab w:val="num" w:pos="5040"/>
        </w:tabs>
        <w:ind w:left="5040" w:hanging="360"/>
      </w:pPr>
      <w:rPr>
        <w:rFonts w:ascii="Arial" w:hAnsi="Arial" w:hint="default"/>
      </w:rPr>
    </w:lvl>
    <w:lvl w:ilvl="7" w:tplc="DBC48FE0" w:tentative="1">
      <w:start w:val="1"/>
      <w:numFmt w:val="bullet"/>
      <w:lvlText w:val="•"/>
      <w:lvlJc w:val="left"/>
      <w:pPr>
        <w:tabs>
          <w:tab w:val="num" w:pos="5760"/>
        </w:tabs>
        <w:ind w:left="5760" w:hanging="360"/>
      </w:pPr>
      <w:rPr>
        <w:rFonts w:ascii="Arial" w:hAnsi="Arial" w:hint="default"/>
      </w:rPr>
    </w:lvl>
    <w:lvl w:ilvl="8" w:tplc="EEDE69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E55F3D"/>
    <w:multiLevelType w:val="hybridMultilevel"/>
    <w:tmpl w:val="F0F8FBBE"/>
    <w:lvl w:ilvl="0" w:tplc="3B4C5C66">
      <w:start w:val="1"/>
      <w:numFmt w:val="bullet"/>
      <w:lvlText w:val="•"/>
      <w:lvlJc w:val="left"/>
      <w:pPr>
        <w:tabs>
          <w:tab w:val="num" w:pos="720"/>
        </w:tabs>
        <w:ind w:left="720" w:hanging="360"/>
      </w:pPr>
      <w:rPr>
        <w:rFonts w:ascii="Arial" w:hAnsi="Arial" w:hint="default"/>
      </w:rPr>
    </w:lvl>
    <w:lvl w:ilvl="1" w:tplc="38AA5524">
      <w:start w:val="1"/>
      <w:numFmt w:val="bullet"/>
      <w:lvlText w:val="•"/>
      <w:lvlJc w:val="left"/>
      <w:pPr>
        <w:tabs>
          <w:tab w:val="num" w:pos="1440"/>
        </w:tabs>
        <w:ind w:left="1440" w:hanging="360"/>
      </w:pPr>
      <w:rPr>
        <w:rFonts w:ascii="Arial" w:hAnsi="Arial" w:hint="default"/>
      </w:rPr>
    </w:lvl>
    <w:lvl w:ilvl="2" w:tplc="C1347EFE" w:tentative="1">
      <w:start w:val="1"/>
      <w:numFmt w:val="bullet"/>
      <w:lvlText w:val="•"/>
      <w:lvlJc w:val="left"/>
      <w:pPr>
        <w:tabs>
          <w:tab w:val="num" w:pos="2160"/>
        </w:tabs>
        <w:ind w:left="2160" w:hanging="360"/>
      </w:pPr>
      <w:rPr>
        <w:rFonts w:ascii="Arial" w:hAnsi="Arial" w:hint="default"/>
      </w:rPr>
    </w:lvl>
    <w:lvl w:ilvl="3" w:tplc="3D404752" w:tentative="1">
      <w:start w:val="1"/>
      <w:numFmt w:val="bullet"/>
      <w:lvlText w:val="•"/>
      <w:lvlJc w:val="left"/>
      <w:pPr>
        <w:tabs>
          <w:tab w:val="num" w:pos="2880"/>
        </w:tabs>
        <w:ind w:left="2880" w:hanging="360"/>
      </w:pPr>
      <w:rPr>
        <w:rFonts w:ascii="Arial" w:hAnsi="Arial" w:hint="default"/>
      </w:rPr>
    </w:lvl>
    <w:lvl w:ilvl="4" w:tplc="9E7C6BFA" w:tentative="1">
      <w:start w:val="1"/>
      <w:numFmt w:val="bullet"/>
      <w:lvlText w:val="•"/>
      <w:lvlJc w:val="left"/>
      <w:pPr>
        <w:tabs>
          <w:tab w:val="num" w:pos="3600"/>
        </w:tabs>
        <w:ind w:left="3600" w:hanging="360"/>
      </w:pPr>
      <w:rPr>
        <w:rFonts w:ascii="Arial" w:hAnsi="Arial" w:hint="default"/>
      </w:rPr>
    </w:lvl>
    <w:lvl w:ilvl="5" w:tplc="D9C02690" w:tentative="1">
      <w:start w:val="1"/>
      <w:numFmt w:val="bullet"/>
      <w:lvlText w:val="•"/>
      <w:lvlJc w:val="left"/>
      <w:pPr>
        <w:tabs>
          <w:tab w:val="num" w:pos="4320"/>
        </w:tabs>
        <w:ind w:left="4320" w:hanging="360"/>
      </w:pPr>
      <w:rPr>
        <w:rFonts w:ascii="Arial" w:hAnsi="Arial" w:hint="default"/>
      </w:rPr>
    </w:lvl>
    <w:lvl w:ilvl="6" w:tplc="E0DACE5E" w:tentative="1">
      <w:start w:val="1"/>
      <w:numFmt w:val="bullet"/>
      <w:lvlText w:val="•"/>
      <w:lvlJc w:val="left"/>
      <w:pPr>
        <w:tabs>
          <w:tab w:val="num" w:pos="5040"/>
        </w:tabs>
        <w:ind w:left="5040" w:hanging="360"/>
      </w:pPr>
      <w:rPr>
        <w:rFonts w:ascii="Arial" w:hAnsi="Arial" w:hint="default"/>
      </w:rPr>
    </w:lvl>
    <w:lvl w:ilvl="7" w:tplc="82F8E808" w:tentative="1">
      <w:start w:val="1"/>
      <w:numFmt w:val="bullet"/>
      <w:lvlText w:val="•"/>
      <w:lvlJc w:val="left"/>
      <w:pPr>
        <w:tabs>
          <w:tab w:val="num" w:pos="5760"/>
        </w:tabs>
        <w:ind w:left="5760" w:hanging="360"/>
      </w:pPr>
      <w:rPr>
        <w:rFonts w:ascii="Arial" w:hAnsi="Arial" w:hint="default"/>
      </w:rPr>
    </w:lvl>
    <w:lvl w:ilvl="8" w:tplc="00C849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F4176F"/>
    <w:multiLevelType w:val="hybridMultilevel"/>
    <w:tmpl w:val="81F29594"/>
    <w:lvl w:ilvl="0" w:tplc="D644858E">
      <w:start w:val="1"/>
      <w:numFmt w:val="bullet"/>
      <w:lvlText w:val="–"/>
      <w:lvlJc w:val="left"/>
      <w:pPr>
        <w:tabs>
          <w:tab w:val="num" w:pos="720"/>
        </w:tabs>
        <w:ind w:left="720" w:hanging="360"/>
      </w:pPr>
      <w:rPr>
        <w:rFonts w:ascii="Lucida Grande" w:hAnsi="Lucida Grande" w:hint="default"/>
      </w:rPr>
    </w:lvl>
    <w:lvl w:ilvl="1" w:tplc="2826B300">
      <w:start w:val="1"/>
      <w:numFmt w:val="bullet"/>
      <w:lvlText w:val="–"/>
      <w:lvlJc w:val="left"/>
      <w:pPr>
        <w:tabs>
          <w:tab w:val="num" w:pos="1440"/>
        </w:tabs>
        <w:ind w:left="1440" w:hanging="360"/>
      </w:pPr>
      <w:rPr>
        <w:rFonts w:ascii="Lucida Grande" w:hAnsi="Lucida Grande" w:hint="default"/>
      </w:rPr>
    </w:lvl>
    <w:lvl w:ilvl="2" w:tplc="9B8CBAAE" w:tentative="1">
      <w:start w:val="1"/>
      <w:numFmt w:val="bullet"/>
      <w:lvlText w:val="–"/>
      <w:lvlJc w:val="left"/>
      <w:pPr>
        <w:tabs>
          <w:tab w:val="num" w:pos="2160"/>
        </w:tabs>
        <w:ind w:left="2160" w:hanging="360"/>
      </w:pPr>
      <w:rPr>
        <w:rFonts w:ascii="Lucida Grande" w:hAnsi="Lucida Grande" w:hint="default"/>
      </w:rPr>
    </w:lvl>
    <w:lvl w:ilvl="3" w:tplc="26D87284" w:tentative="1">
      <w:start w:val="1"/>
      <w:numFmt w:val="bullet"/>
      <w:lvlText w:val="–"/>
      <w:lvlJc w:val="left"/>
      <w:pPr>
        <w:tabs>
          <w:tab w:val="num" w:pos="2880"/>
        </w:tabs>
        <w:ind w:left="2880" w:hanging="360"/>
      </w:pPr>
      <w:rPr>
        <w:rFonts w:ascii="Lucida Grande" w:hAnsi="Lucida Grande" w:hint="default"/>
      </w:rPr>
    </w:lvl>
    <w:lvl w:ilvl="4" w:tplc="CE30985A" w:tentative="1">
      <w:start w:val="1"/>
      <w:numFmt w:val="bullet"/>
      <w:lvlText w:val="–"/>
      <w:lvlJc w:val="left"/>
      <w:pPr>
        <w:tabs>
          <w:tab w:val="num" w:pos="3600"/>
        </w:tabs>
        <w:ind w:left="3600" w:hanging="360"/>
      </w:pPr>
      <w:rPr>
        <w:rFonts w:ascii="Lucida Grande" w:hAnsi="Lucida Grande" w:hint="default"/>
      </w:rPr>
    </w:lvl>
    <w:lvl w:ilvl="5" w:tplc="54E8AECE" w:tentative="1">
      <w:start w:val="1"/>
      <w:numFmt w:val="bullet"/>
      <w:lvlText w:val="–"/>
      <w:lvlJc w:val="left"/>
      <w:pPr>
        <w:tabs>
          <w:tab w:val="num" w:pos="4320"/>
        </w:tabs>
        <w:ind w:left="4320" w:hanging="360"/>
      </w:pPr>
      <w:rPr>
        <w:rFonts w:ascii="Lucida Grande" w:hAnsi="Lucida Grande" w:hint="default"/>
      </w:rPr>
    </w:lvl>
    <w:lvl w:ilvl="6" w:tplc="C23C1454" w:tentative="1">
      <w:start w:val="1"/>
      <w:numFmt w:val="bullet"/>
      <w:lvlText w:val="–"/>
      <w:lvlJc w:val="left"/>
      <w:pPr>
        <w:tabs>
          <w:tab w:val="num" w:pos="5040"/>
        </w:tabs>
        <w:ind w:left="5040" w:hanging="360"/>
      </w:pPr>
      <w:rPr>
        <w:rFonts w:ascii="Lucida Grande" w:hAnsi="Lucida Grande" w:hint="default"/>
      </w:rPr>
    </w:lvl>
    <w:lvl w:ilvl="7" w:tplc="3F6C8E2C" w:tentative="1">
      <w:start w:val="1"/>
      <w:numFmt w:val="bullet"/>
      <w:lvlText w:val="–"/>
      <w:lvlJc w:val="left"/>
      <w:pPr>
        <w:tabs>
          <w:tab w:val="num" w:pos="5760"/>
        </w:tabs>
        <w:ind w:left="5760" w:hanging="360"/>
      </w:pPr>
      <w:rPr>
        <w:rFonts w:ascii="Lucida Grande" w:hAnsi="Lucida Grande" w:hint="default"/>
      </w:rPr>
    </w:lvl>
    <w:lvl w:ilvl="8" w:tplc="92684AC6" w:tentative="1">
      <w:start w:val="1"/>
      <w:numFmt w:val="bullet"/>
      <w:lvlText w:val="–"/>
      <w:lvlJc w:val="left"/>
      <w:pPr>
        <w:tabs>
          <w:tab w:val="num" w:pos="6480"/>
        </w:tabs>
        <w:ind w:left="6480" w:hanging="360"/>
      </w:pPr>
      <w:rPr>
        <w:rFonts w:ascii="Lucida Grande" w:hAnsi="Lucida Grande" w:hint="default"/>
      </w:rPr>
    </w:lvl>
  </w:abstractNum>
  <w:abstractNum w:abstractNumId="11" w15:restartNumberingAfterBreak="0">
    <w:nsid w:val="267336AE"/>
    <w:multiLevelType w:val="hybridMultilevel"/>
    <w:tmpl w:val="DF6489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6071D"/>
    <w:multiLevelType w:val="hybridMultilevel"/>
    <w:tmpl w:val="0FCEC176"/>
    <w:lvl w:ilvl="0" w:tplc="4A76FEDA">
      <w:start w:val="1"/>
      <w:numFmt w:val="bullet"/>
      <w:lvlText w:val=""/>
      <w:lvlJc w:val="left"/>
      <w:pPr>
        <w:tabs>
          <w:tab w:val="num" w:pos="720"/>
        </w:tabs>
        <w:ind w:left="720" w:hanging="360"/>
      </w:pPr>
      <w:rPr>
        <w:rFonts w:ascii="Wingdings" w:hAnsi="Wingdings" w:hint="default"/>
      </w:rPr>
    </w:lvl>
    <w:lvl w:ilvl="1" w:tplc="AB406718" w:tentative="1">
      <w:start w:val="1"/>
      <w:numFmt w:val="bullet"/>
      <w:lvlText w:val=""/>
      <w:lvlJc w:val="left"/>
      <w:pPr>
        <w:tabs>
          <w:tab w:val="num" w:pos="1440"/>
        </w:tabs>
        <w:ind w:left="1440" w:hanging="360"/>
      </w:pPr>
      <w:rPr>
        <w:rFonts w:ascii="Wingdings" w:hAnsi="Wingdings" w:hint="default"/>
      </w:rPr>
    </w:lvl>
    <w:lvl w:ilvl="2" w:tplc="59C2FFEA" w:tentative="1">
      <w:start w:val="1"/>
      <w:numFmt w:val="bullet"/>
      <w:lvlText w:val=""/>
      <w:lvlJc w:val="left"/>
      <w:pPr>
        <w:tabs>
          <w:tab w:val="num" w:pos="2160"/>
        </w:tabs>
        <w:ind w:left="2160" w:hanging="360"/>
      </w:pPr>
      <w:rPr>
        <w:rFonts w:ascii="Wingdings" w:hAnsi="Wingdings" w:hint="default"/>
      </w:rPr>
    </w:lvl>
    <w:lvl w:ilvl="3" w:tplc="6936B7CC" w:tentative="1">
      <w:start w:val="1"/>
      <w:numFmt w:val="bullet"/>
      <w:lvlText w:val=""/>
      <w:lvlJc w:val="left"/>
      <w:pPr>
        <w:tabs>
          <w:tab w:val="num" w:pos="2880"/>
        </w:tabs>
        <w:ind w:left="2880" w:hanging="360"/>
      </w:pPr>
      <w:rPr>
        <w:rFonts w:ascii="Wingdings" w:hAnsi="Wingdings" w:hint="default"/>
      </w:rPr>
    </w:lvl>
    <w:lvl w:ilvl="4" w:tplc="C6DA3AC4" w:tentative="1">
      <w:start w:val="1"/>
      <w:numFmt w:val="bullet"/>
      <w:lvlText w:val=""/>
      <w:lvlJc w:val="left"/>
      <w:pPr>
        <w:tabs>
          <w:tab w:val="num" w:pos="3600"/>
        </w:tabs>
        <w:ind w:left="3600" w:hanging="360"/>
      </w:pPr>
      <w:rPr>
        <w:rFonts w:ascii="Wingdings" w:hAnsi="Wingdings" w:hint="default"/>
      </w:rPr>
    </w:lvl>
    <w:lvl w:ilvl="5" w:tplc="E49CC63A" w:tentative="1">
      <w:start w:val="1"/>
      <w:numFmt w:val="bullet"/>
      <w:lvlText w:val=""/>
      <w:lvlJc w:val="left"/>
      <w:pPr>
        <w:tabs>
          <w:tab w:val="num" w:pos="4320"/>
        </w:tabs>
        <w:ind w:left="4320" w:hanging="360"/>
      </w:pPr>
      <w:rPr>
        <w:rFonts w:ascii="Wingdings" w:hAnsi="Wingdings" w:hint="default"/>
      </w:rPr>
    </w:lvl>
    <w:lvl w:ilvl="6" w:tplc="255CAE82" w:tentative="1">
      <w:start w:val="1"/>
      <w:numFmt w:val="bullet"/>
      <w:lvlText w:val=""/>
      <w:lvlJc w:val="left"/>
      <w:pPr>
        <w:tabs>
          <w:tab w:val="num" w:pos="5040"/>
        </w:tabs>
        <w:ind w:left="5040" w:hanging="360"/>
      </w:pPr>
      <w:rPr>
        <w:rFonts w:ascii="Wingdings" w:hAnsi="Wingdings" w:hint="default"/>
      </w:rPr>
    </w:lvl>
    <w:lvl w:ilvl="7" w:tplc="62442172" w:tentative="1">
      <w:start w:val="1"/>
      <w:numFmt w:val="bullet"/>
      <w:lvlText w:val=""/>
      <w:lvlJc w:val="left"/>
      <w:pPr>
        <w:tabs>
          <w:tab w:val="num" w:pos="5760"/>
        </w:tabs>
        <w:ind w:left="5760" w:hanging="360"/>
      </w:pPr>
      <w:rPr>
        <w:rFonts w:ascii="Wingdings" w:hAnsi="Wingdings" w:hint="default"/>
      </w:rPr>
    </w:lvl>
    <w:lvl w:ilvl="8" w:tplc="649C42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D126E"/>
    <w:multiLevelType w:val="hybridMultilevel"/>
    <w:tmpl w:val="706AFA2E"/>
    <w:lvl w:ilvl="0" w:tplc="4F967C92">
      <w:start w:val="1"/>
      <w:numFmt w:val="bullet"/>
      <w:lvlText w:val="–"/>
      <w:lvlJc w:val="left"/>
      <w:pPr>
        <w:tabs>
          <w:tab w:val="num" w:pos="720"/>
        </w:tabs>
        <w:ind w:left="720" w:hanging="360"/>
      </w:pPr>
      <w:rPr>
        <w:rFonts w:ascii="Lucida Grande" w:hAnsi="Lucida Grande" w:hint="default"/>
      </w:rPr>
    </w:lvl>
    <w:lvl w:ilvl="1" w:tplc="5FEEC28E">
      <w:start w:val="1"/>
      <w:numFmt w:val="bullet"/>
      <w:lvlText w:val="–"/>
      <w:lvlJc w:val="left"/>
      <w:pPr>
        <w:tabs>
          <w:tab w:val="num" w:pos="1440"/>
        </w:tabs>
        <w:ind w:left="1440" w:hanging="360"/>
      </w:pPr>
      <w:rPr>
        <w:rFonts w:ascii="Lucida Grande" w:hAnsi="Lucida Grande" w:hint="default"/>
      </w:rPr>
    </w:lvl>
    <w:lvl w:ilvl="2" w:tplc="4E7A23B2" w:tentative="1">
      <w:start w:val="1"/>
      <w:numFmt w:val="bullet"/>
      <w:lvlText w:val="–"/>
      <w:lvlJc w:val="left"/>
      <w:pPr>
        <w:tabs>
          <w:tab w:val="num" w:pos="2160"/>
        </w:tabs>
        <w:ind w:left="2160" w:hanging="360"/>
      </w:pPr>
      <w:rPr>
        <w:rFonts w:ascii="Lucida Grande" w:hAnsi="Lucida Grande" w:hint="default"/>
      </w:rPr>
    </w:lvl>
    <w:lvl w:ilvl="3" w:tplc="EFE00DA6" w:tentative="1">
      <w:start w:val="1"/>
      <w:numFmt w:val="bullet"/>
      <w:lvlText w:val="–"/>
      <w:lvlJc w:val="left"/>
      <w:pPr>
        <w:tabs>
          <w:tab w:val="num" w:pos="2880"/>
        </w:tabs>
        <w:ind w:left="2880" w:hanging="360"/>
      </w:pPr>
      <w:rPr>
        <w:rFonts w:ascii="Lucida Grande" w:hAnsi="Lucida Grande" w:hint="default"/>
      </w:rPr>
    </w:lvl>
    <w:lvl w:ilvl="4" w:tplc="E0C81CA0" w:tentative="1">
      <w:start w:val="1"/>
      <w:numFmt w:val="bullet"/>
      <w:lvlText w:val="–"/>
      <w:lvlJc w:val="left"/>
      <w:pPr>
        <w:tabs>
          <w:tab w:val="num" w:pos="3600"/>
        </w:tabs>
        <w:ind w:left="3600" w:hanging="360"/>
      </w:pPr>
      <w:rPr>
        <w:rFonts w:ascii="Lucida Grande" w:hAnsi="Lucida Grande" w:hint="default"/>
      </w:rPr>
    </w:lvl>
    <w:lvl w:ilvl="5" w:tplc="87065B26" w:tentative="1">
      <w:start w:val="1"/>
      <w:numFmt w:val="bullet"/>
      <w:lvlText w:val="–"/>
      <w:lvlJc w:val="left"/>
      <w:pPr>
        <w:tabs>
          <w:tab w:val="num" w:pos="4320"/>
        </w:tabs>
        <w:ind w:left="4320" w:hanging="360"/>
      </w:pPr>
      <w:rPr>
        <w:rFonts w:ascii="Lucida Grande" w:hAnsi="Lucida Grande" w:hint="default"/>
      </w:rPr>
    </w:lvl>
    <w:lvl w:ilvl="6" w:tplc="3F4CDACA" w:tentative="1">
      <w:start w:val="1"/>
      <w:numFmt w:val="bullet"/>
      <w:lvlText w:val="–"/>
      <w:lvlJc w:val="left"/>
      <w:pPr>
        <w:tabs>
          <w:tab w:val="num" w:pos="5040"/>
        </w:tabs>
        <w:ind w:left="5040" w:hanging="360"/>
      </w:pPr>
      <w:rPr>
        <w:rFonts w:ascii="Lucida Grande" w:hAnsi="Lucida Grande" w:hint="default"/>
      </w:rPr>
    </w:lvl>
    <w:lvl w:ilvl="7" w:tplc="2DE41334" w:tentative="1">
      <w:start w:val="1"/>
      <w:numFmt w:val="bullet"/>
      <w:lvlText w:val="–"/>
      <w:lvlJc w:val="left"/>
      <w:pPr>
        <w:tabs>
          <w:tab w:val="num" w:pos="5760"/>
        </w:tabs>
        <w:ind w:left="5760" w:hanging="360"/>
      </w:pPr>
      <w:rPr>
        <w:rFonts w:ascii="Lucida Grande" w:hAnsi="Lucida Grande" w:hint="default"/>
      </w:rPr>
    </w:lvl>
    <w:lvl w:ilvl="8" w:tplc="F32CA7D2" w:tentative="1">
      <w:start w:val="1"/>
      <w:numFmt w:val="bullet"/>
      <w:lvlText w:val="–"/>
      <w:lvlJc w:val="left"/>
      <w:pPr>
        <w:tabs>
          <w:tab w:val="num" w:pos="6480"/>
        </w:tabs>
        <w:ind w:left="6480" w:hanging="360"/>
      </w:pPr>
      <w:rPr>
        <w:rFonts w:ascii="Lucida Grande" w:hAnsi="Lucida Grande" w:hint="default"/>
      </w:rPr>
    </w:lvl>
  </w:abstractNum>
  <w:abstractNum w:abstractNumId="14" w15:restartNumberingAfterBreak="0">
    <w:nsid w:val="30D109BF"/>
    <w:multiLevelType w:val="hybridMultilevel"/>
    <w:tmpl w:val="2D6C0F88"/>
    <w:lvl w:ilvl="0" w:tplc="352E6FA6">
      <w:start w:val="1"/>
      <w:numFmt w:val="bullet"/>
      <w:lvlText w:val="•"/>
      <w:lvlJc w:val="left"/>
      <w:pPr>
        <w:tabs>
          <w:tab w:val="num" w:pos="720"/>
        </w:tabs>
        <w:ind w:left="720" w:hanging="360"/>
      </w:pPr>
      <w:rPr>
        <w:rFonts w:ascii="Arial" w:hAnsi="Arial" w:hint="default"/>
      </w:rPr>
    </w:lvl>
    <w:lvl w:ilvl="1" w:tplc="A540384A" w:tentative="1">
      <w:start w:val="1"/>
      <w:numFmt w:val="bullet"/>
      <w:lvlText w:val="•"/>
      <w:lvlJc w:val="left"/>
      <w:pPr>
        <w:tabs>
          <w:tab w:val="num" w:pos="1440"/>
        </w:tabs>
        <w:ind w:left="1440" w:hanging="360"/>
      </w:pPr>
      <w:rPr>
        <w:rFonts w:ascii="Arial" w:hAnsi="Arial" w:hint="default"/>
      </w:rPr>
    </w:lvl>
    <w:lvl w:ilvl="2" w:tplc="CB027F02" w:tentative="1">
      <w:start w:val="1"/>
      <w:numFmt w:val="bullet"/>
      <w:lvlText w:val="•"/>
      <w:lvlJc w:val="left"/>
      <w:pPr>
        <w:tabs>
          <w:tab w:val="num" w:pos="2160"/>
        </w:tabs>
        <w:ind w:left="2160" w:hanging="360"/>
      </w:pPr>
      <w:rPr>
        <w:rFonts w:ascii="Arial" w:hAnsi="Arial" w:hint="default"/>
      </w:rPr>
    </w:lvl>
    <w:lvl w:ilvl="3" w:tplc="0AE411E4" w:tentative="1">
      <w:start w:val="1"/>
      <w:numFmt w:val="bullet"/>
      <w:lvlText w:val="•"/>
      <w:lvlJc w:val="left"/>
      <w:pPr>
        <w:tabs>
          <w:tab w:val="num" w:pos="2880"/>
        </w:tabs>
        <w:ind w:left="2880" w:hanging="360"/>
      </w:pPr>
      <w:rPr>
        <w:rFonts w:ascii="Arial" w:hAnsi="Arial" w:hint="default"/>
      </w:rPr>
    </w:lvl>
    <w:lvl w:ilvl="4" w:tplc="DE8AF520" w:tentative="1">
      <w:start w:val="1"/>
      <w:numFmt w:val="bullet"/>
      <w:lvlText w:val="•"/>
      <w:lvlJc w:val="left"/>
      <w:pPr>
        <w:tabs>
          <w:tab w:val="num" w:pos="3600"/>
        </w:tabs>
        <w:ind w:left="3600" w:hanging="360"/>
      </w:pPr>
      <w:rPr>
        <w:rFonts w:ascii="Arial" w:hAnsi="Arial" w:hint="default"/>
      </w:rPr>
    </w:lvl>
    <w:lvl w:ilvl="5" w:tplc="6D40A1BE" w:tentative="1">
      <w:start w:val="1"/>
      <w:numFmt w:val="bullet"/>
      <w:lvlText w:val="•"/>
      <w:lvlJc w:val="left"/>
      <w:pPr>
        <w:tabs>
          <w:tab w:val="num" w:pos="4320"/>
        </w:tabs>
        <w:ind w:left="4320" w:hanging="360"/>
      </w:pPr>
      <w:rPr>
        <w:rFonts w:ascii="Arial" w:hAnsi="Arial" w:hint="default"/>
      </w:rPr>
    </w:lvl>
    <w:lvl w:ilvl="6" w:tplc="6BDEB2EE" w:tentative="1">
      <w:start w:val="1"/>
      <w:numFmt w:val="bullet"/>
      <w:lvlText w:val="•"/>
      <w:lvlJc w:val="left"/>
      <w:pPr>
        <w:tabs>
          <w:tab w:val="num" w:pos="5040"/>
        </w:tabs>
        <w:ind w:left="5040" w:hanging="360"/>
      </w:pPr>
      <w:rPr>
        <w:rFonts w:ascii="Arial" w:hAnsi="Arial" w:hint="default"/>
      </w:rPr>
    </w:lvl>
    <w:lvl w:ilvl="7" w:tplc="CAAE2C7E" w:tentative="1">
      <w:start w:val="1"/>
      <w:numFmt w:val="bullet"/>
      <w:lvlText w:val="•"/>
      <w:lvlJc w:val="left"/>
      <w:pPr>
        <w:tabs>
          <w:tab w:val="num" w:pos="5760"/>
        </w:tabs>
        <w:ind w:left="5760" w:hanging="360"/>
      </w:pPr>
      <w:rPr>
        <w:rFonts w:ascii="Arial" w:hAnsi="Arial" w:hint="default"/>
      </w:rPr>
    </w:lvl>
    <w:lvl w:ilvl="8" w:tplc="543005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7A01CB"/>
    <w:multiLevelType w:val="hybridMultilevel"/>
    <w:tmpl w:val="D5B62832"/>
    <w:lvl w:ilvl="0" w:tplc="5D120516">
      <w:start w:val="1"/>
      <w:numFmt w:val="bullet"/>
      <w:lvlText w:val="–"/>
      <w:lvlJc w:val="left"/>
      <w:pPr>
        <w:tabs>
          <w:tab w:val="num" w:pos="720"/>
        </w:tabs>
        <w:ind w:left="720" w:hanging="360"/>
      </w:pPr>
      <w:rPr>
        <w:rFonts w:ascii="Lucida Grande" w:hAnsi="Lucida Grande" w:hint="default"/>
      </w:rPr>
    </w:lvl>
    <w:lvl w:ilvl="1" w:tplc="558071EC">
      <w:start w:val="1"/>
      <w:numFmt w:val="bullet"/>
      <w:lvlText w:val="–"/>
      <w:lvlJc w:val="left"/>
      <w:pPr>
        <w:tabs>
          <w:tab w:val="num" w:pos="1440"/>
        </w:tabs>
        <w:ind w:left="1440" w:hanging="360"/>
      </w:pPr>
      <w:rPr>
        <w:rFonts w:ascii="Lucida Grande" w:hAnsi="Lucida Grande" w:hint="default"/>
      </w:rPr>
    </w:lvl>
    <w:lvl w:ilvl="2" w:tplc="C7E66254" w:tentative="1">
      <w:start w:val="1"/>
      <w:numFmt w:val="bullet"/>
      <w:lvlText w:val="–"/>
      <w:lvlJc w:val="left"/>
      <w:pPr>
        <w:tabs>
          <w:tab w:val="num" w:pos="2160"/>
        </w:tabs>
        <w:ind w:left="2160" w:hanging="360"/>
      </w:pPr>
      <w:rPr>
        <w:rFonts w:ascii="Lucida Grande" w:hAnsi="Lucida Grande" w:hint="default"/>
      </w:rPr>
    </w:lvl>
    <w:lvl w:ilvl="3" w:tplc="BD9ECD2C" w:tentative="1">
      <w:start w:val="1"/>
      <w:numFmt w:val="bullet"/>
      <w:lvlText w:val="–"/>
      <w:lvlJc w:val="left"/>
      <w:pPr>
        <w:tabs>
          <w:tab w:val="num" w:pos="2880"/>
        </w:tabs>
        <w:ind w:left="2880" w:hanging="360"/>
      </w:pPr>
      <w:rPr>
        <w:rFonts w:ascii="Lucida Grande" w:hAnsi="Lucida Grande" w:hint="default"/>
      </w:rPr>
    </w:lvl>
    <w:lvl w:ilvl="4" w:tplc="9B684ECC" w:tentative="1">
      <w:start w:val="1"/>
      <w:numFmt w:val="bullet"/>
      <w:lvlText w:val="–"/>
      <w:lvlJc w:val="left"/>
      <w:pPr>
        <w:tabs>
          <w:tab w:val="num" w:pos="3600"/>
        </w:tabs>
        <w:ind w:left="3600" w:hanging="360"/>
      </w:pPr>
      <w:rPr>
        <w:rFonts w:ascii="Lucida Grande" w:hAnsi="Lucida Grande" w:hint="default"/>
      </w:rPr>
    </w:lvl>
    <w:lvl w:ilvl="5" w:tplc="76A0521E" w:tentative="1">
      <w:start w:val="1"/>
      <w:numFmt w:val="bullet"/>
      <w:lvlText w:val="–"/>
      <w:lvlJc w:val="left"/>
      <w:pPr>
        <w:tabs>
          <w:tab w:val="num" w:pos="4320"/>
        </w:tabs>
        <w:ind w:left="4320" w:hanging="360"/>
      </w:pPr>
      <w:rPr>
        <w:rFonts w:ascii="Lucida Grande" w:hAnsi="Lucida Grande" w:hint="default"/>
      </w:rPr>
    </w:lvl>
    <w:lvl w:ilvl="6" w:tplc="D50A6598" w:tentative="1">
      <w:start w:val="1"/>
      <w:numFmt w:val="bullet"/>
      <w:lvlText w:val="–"/>
      <w:lvlJc w:val="left"/>
      <w:pPr>
        <w:tabs>
          <w:tab w:val="num" w:pos="5040"/>
        </w:tabs>
        <w:ind w:left="5040" w:hanging="360"/>
      </w:pPr>
      <w:rPr>
        <w:rFonts w:ascii="Lucida Grande" w:hAnsi="Lucida Grande" w:hint="default"/>
      </w:rPr>
    </w:lvl>
    <w:lvl w:ilvl="7" w:tplc="1428823E" w:tentative="1">
      <w:start w:val="1"/>
      <w:numFmt w:val="bullet"/>
      <w:lvlText w:val="–"/>
      <w:lvlJc w:val="left"/>
      <w:pPr>
        <w:tabs>
          <w:tab w:val="num" w:pos="5760"/>
        </w:tabs>
        <w:ind w:left="5760" w:hanging="360"/>
      </w:pPr>
      <w:rPr>
        <w:rFonts w:ascii="Lucida Grande" w:hAnsi="Lucida Grande" w:hint="default"/>
      </w:rPr>
    </w:lvl>
    <w:lvl w:ilvl="8" w:tplc="EE3ABB5A" w:tentative="1">
      <w:start w:val="1"/>
      <w:numFmt w:val="bullet"/>
      <w:lvlText w:val="–"/>
      <w:lvlJc w:val="left"/>
      <w:pPr>
        <w:tabs>
          <w:tab w:val="num" w:pos="6480"/>
        </w:tabs>
        <w:ind w:left="6480" w:hanging="360"/>
      </w:pPr>
      <w:rPr>
        <w:rFonts w:ascii="Lucida Grande" w:hAnsi="Lucida Grande" w:hint="default"/>
      </w:rPr>
    </w:lvl>
  </w:abstractNum>
  <w:abstractNum w:abstractNumId="16" w15:restartNumberingAfterBreak="0">
    <w:nsid w:val="34810793"/>
    <w:multiLevelType w:val="hybridMultilevel"/>
    <w:tmpl w:val="6CBCC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05DC0"/>
    <w:multiLevelType w:val="hybridMultilevel"/>
    <w:tmpl w:val="C7720526"/>
    <w:lvl w:ilvl="0" w:tplc="F776270E">
      <w:start w:val="1"/>
      <w:numFmt w:val="bullet"/>
      <w:lvlText w:val="–"/>
      <w:lvlJc w:val="left"/>
      <w:pPr>
        <w:tabs>
          <w:tab w:val="num" w:pos="720"/>
        </w:tabs>
        <w:ind w:left="720" w:hanging="360"/>
      </w:pPr>
      <w:rPr>
        <w:rFonts w:ascii="Lucida Grande" w:hAnsi="Lucida Grande" w:hint="default"/>
      </w:rPr>
    </w:lvl>
    <w:lvl w:ilvl="1" w:tplc="C92AC8D0">
      <w:start w:val="1"/>
      <w:numFmt w:val="bullet"/>
      <w:lvlText w:val="–"/>
      <w:lvlJc w:val="left"/>
      <w:pPr>
        <w:tabs>
          <w:tab w:val="num" w:pos="1440"/>
        </w:tabs>
        <w:ind w:left="1440" w:hanging="360"/>
      </w:pPr>
      <w:rPr>
        <w:rFonts w:ascii="Lucida Grande" w:hAnsi="Lucida Grande" w:hint="default"/>
      </w:rPr>
    </w:lvl>
    <w:lvl w:ilvl="2" w:tplc="92506B04" w:tentative="1">
      <w:start w:val="1"/>
      <w:numFmt w:val="bullet"/>
      <w:lvlText w:val="–"/>
      <w:lvlJc w:val="left"/>
      <w:pPr>
        <w:tabs>
          <w:tab w:val="num" w:pos="2160"/>
        </w:tabs>
        <w:ind w:left="2160" w:hanging="360"/>
      </w:pPr>
      <w:rPr>
        <w:rFonts w:ascii="Lucida Grande" w:hAnsi="Lucida Grande" w:hint="default"/>
      </w:rPr>
    </w:lvl>
    <w:lvl w:ilvl="3" w:tplc="E40A09B4" w:tentative="1">
      <w:start w:val="1"/>
      <w:numFmt w:val="bullet"/>
      <w:lvlText w:val="–"/>
      <w:lvlJc w:val="left"/>
      <w:pPr>
        <w:tabs>
          <w:tab w:val="num" w:pos="2880"/>
        </w:tabs>
        <w:ind w:left="2880" w:hanging="360"/>
      </w:pPr>
      <w:rPr>
        <w:rFonts w:ascii="Lucida Grande" w:hAnsi="Lucida Grande" w:hint="default"/>
      </w:rPr>
    </w:lvl>
    <w:lvl w:ilvl="4" w:tplc="B3683440" w:tentative="1">
      <w:start w:val="1"/>
      <w:numFmt w:val="bullet"/>
      <w:lvlText w:val="–"/>
      <w:lvlJc w:val="left"/>
      <w:pPr>
        <w:tabs>
          <w:tab w:val="num" w:pos="3600"/>
        </w:tabs>
        <w:ind w:left="3600" w:hanging="360"/>
      </w:pPr>
      <w:rPr>
        <w:rFonts w:ascii="Lucida Grande" w:hAnsi="Lucida Grande" w:hint="default"/>
      </w:rPr>
    </w:lvl>
    <w:lvl w:ilvl="5" w:tplc="FCB2DF04" w:tentative="1">
      <w:start w:val="1"/>
      <w:numFmt w:val="bullet"/>
      <w:lvlText w:val="–"/>
      <w:lvlJc w:val="left"/>
      <w:pPr>
        <w:tabs>
          <w:tab w:val="num" w:pos="4320"/>
        </w:tabs>
        <w:ind w:left="4320" w:hanging="360"/>
      </w:pPr>
      <w:rPr>
        <w:rFonts w:ascii="Lucida Grande" w:hAnsi="Lucida Grande" w:hint="default"/>
      </w:rPr>
    </w:lvl>
    <w:lvl w:ilvl="6" w:tplc="3944480A" w:tentative="1">
      <w:start w:val="1"/>
      <w:numFmt w:val="bullet"/>
      <w:lvlText w:val="–"/>
      <w:lvlJc w:val="left"/>
      <w:pPr>
        <w:tabs>
          <w:tab w:val="num" w:pos="5040"/>
        </w:tabs>
        <w:ind w:left="5040" w:hanging="360"/>
      </w:pPr>
      <w:rPr>
        <w:rFonts w:ascii="Lucida Grande" w:hAnsi="Lucida Grande" w:hint="default"/>
      </w:rPr>
    </w:lvl>
    <w:lvl w:ilvl="7" w:tplc="00D8A6CA" w:tentative="1">
      <w:start w:val="1"/>
      <w:numFmt w:val="bullet"/>
      <w:lvlText w:val="–"/>
      <w:lvlJc w:val="left"/>
      <w:pPr>
        <w:tabs>
          <w:tab w:val="num" w:pos="5760"/>
        </w:tabs>
        <w:ind w:left="5760" w:hanging="360"/>
      </w:pPr>
      <w:rPr>
        <w:rFonts w:ascii="Lucida Grande" w:hAnsi="Lucida Grande" w:hint="default"/>
      </w:rPr>
    </w:lvl>
    <w:lvl w:ilvl="8" w:tplc="25EE65AC" w:tentative="1">
      <w:start w:val="1"/>
      <w:numFmt w:val="bullet"/>
      <w:lvlText w:val="–"/>
      <w:lvlJc w:val="left"/>
      <w:pPr>
        <w:tabs>
          <w:tab w:val="num" w:pos="6480"/>
        </w:tabs>
        <w:ind w:left="6480" w:hanging="360"/>
      </w:pPr>
      <w:rPr>
        <w:rFonts w:ascii="Lucida Grande" w:hAnsi="Lucida Grande" w:hint="default"/>
      </w:rPr>
    </w:lvl>
  </w:abstractNum>
  <w:abstractNum w:abstractNumId="18" w15:restartNumberingAfterBreak="0">
    <w:nsid w:val="3CF65B6D"/>
    <w:multiLevelType w:val="hybridMultilevel"/>
    <w:tmpl w:val="59B841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0728A"/>
    <w:multiLevelType w:val="hybridMultilevel"/>
    <w:tmpl w:val="C0784A4E"/>
    <w:lvl w:ilvl="0" w:tplc="E29AC6A6">
      <w:start w:val="1"/>
      <w:numFmt w:val="bullet"/>
      <w:lvlText w:val="–"/>
      <w:lvlJc w:val="left"/>
      <w:pPr>
        <w:tabs>
          <w:tab w:val="num" w:pos="720"/>
        </w:tabs>
        <w:ind w:left="720" w:hanging="360"/>
      </w:pPr>
      <w:rPr>
        <w:rFonts w:ascii="Lucida Grande" w:hAnsi="Lucida Grande" w:hint="default"/>
      </w:rPr>
    </w:lvl>
    <w:lvl w:ilvl="1" w:tplc="5D807FD6">
      <w:start w:val="1"/>
      <w:numFmt w:val="bullet"/>
      <w:lvlText w:val="–"/>
      <w:lvlJc w:val="left"/>
      <w:pPr>
        <w:tabs>
          <w:tab w:val="num" w:pos="1440"/>
        </w:tabs>
        <w:ind w:left="1440" w:hanging="360"/>
      </w:pPr>
      <w:rPr>
        <w:rFonts w:ascii="Lucida Grande" w:hAnsi="Lucida Grande" w:hint="default"/>
      </w:rPr>
    </w:lvl>
    <w:lvl w:ilvl="2" w:tplc="CBAE53B4" w:tentative="1">
      <w:start w:val="1"/>
      <w:numFmt w:val="bullet"/>
      <w:lvlText w:val="–"/>
      <w:lvlJc w:val="left"/>
      <w:pPr>
        <w:tabs>
          <w:tab w:val="num" w:pos="2160"/>
        </w:tabs>
        <w:ind w:left="2160" w:hanging="360"/>
      </w:pPr>
      <w:rPr>
        <w:rFonts w:ascii="Lucida Grande" w:hAnsi="Lucida Grande" w:hint="default"/>
      </w:rPr>
    </w:lvl>
    <w:lvl w:ilvl="3" w:tplc="8C922646" w:tentative="1">
      <w:start w:val="1"/>
      <w:numFmt w:val="bullet"/>
      <w:lvlText w:val="–"/>
      <w:lvlJc w:val="left"/>
      <w:pPr>
        <w:tabs>
          <w:tab w:val="num" w:pos="2880"/>
        </w:tabs>
        <w:ind w:left="2880" w:hanging="360"/>
      </w:pPr>
      <w:rPr>
        <w:rFonts w:ascii="Lucida Grande" w:hAnsi="Lucida Grande" w:hint="default"/>
      </w:rPr>
    </w:lvl>
    <w:lvl w:ilvl="4" w:tplc="9E245D9C" w:tentative="1">
      <w:start w:val="1"/>
      <w:numFmt w:val="bullet"/>
      <w:lvlText w:val="–"/>
      <w:lvlJc w:val="left"/>
      <w:pPr>
        <w:tabs>
          <w:tab w:val="num" w:pos="3600"/>
        </w:tabs>
        <w:ind w:left="3600" w:hanging="360"/>
      </w:pPr>
      <w:rPr>
        <w:rFonts w:ascii="Lucida Grande" w:hAnsi="Lucida Grande" w:hint="default"/>
      </w:rPr>
    </w:lvl>
    <w:lvl w:ilvl="5" w:tplc="A7C842A8" w:tentative="1">
      <w:start w:val="1"/>
      <w:numFmt w:val="bullet"/>
      <w:lvlText w:val="–"/>
      <w:lvlJc w:val="left"/>
      <w:pPr>
        <w:tabs>
          <w:tab w:val="num" w:pos="4320"/>
        </w:tabs>
        <w:ind w:left="4320" w:hanging="360"/>
      </w:pPr>
      <w:rPr>
        <w:rFonts w:ascii="Lucida Grande" w:hAnsi="Lucida Grande" w:hint="default"/>
      </w:rPr>
    </w:lvl>
    <w:lvl w:ilvl="6" w:tplc="83D05314" w:tentative="1">
      <w:start w:val="1"/>
      <w:numFmt w:val="bullet"/>
      <w:lvlText w:val="–"/>
      <w:lvlJc w:val="left"/>
      <w:pPr>
        <w:tabs>
          <w:tab w:val="num" w:pos="5040"/>
        </w:tabs>
        <w:ind w:left="5040" w:hanging="360"/>
      </w:pPr>
      <w:rPr>
        <w:rFonts w:ascii="Lucida Grande" w:hAnsi="Lucida Grande" w:hint="default"/>
      </w:rPr>
    </w:lvl>
    <w:lvl w:ilvl="7" w:tplc="903CB404" w:tentative="1">
      <w:start w:val="1"/>
      <w:numFmt w:val="bullet"/>
      <w:lvlText w:val="–"/>
      <w:lvlJc w:val="left"/>
      <w:pPr>
        <w:tabs>
          <w:tab w:val="num" w:pos="5760"/>
        </w:tabs>
        <w:ind w:left="5760" w:hanging="360"/>
      </w:pPr>
      <w:rPr>
        <w:rFonts w:ascii="Lucida Grande" w:hAnsi="Lucida Grande" w:hint="default"/>
      </w:rPr>
    </w:lvl>
    <w:lvl w:ilvl="8" w:tplc="78688CD4" w:tentative="1">
      <w:start w:val="1"/>
      <w:numFmt w:val="bullet"/>
      <w:lvlText w:val="–"/>
      <w:lvlJc w:val="left"/>
      <w:pPr>
        <w:tabs>
          <w:tab w:val="num" w:pos="6480"/>
        </w:tabs>
        <w:ind w:left="6480" w:hanging="360"/>
      </w:pPr>
      <w:rPr>
        <w:rFonts w:ascii="Lucida Grande" w:hAnsi="Lucida Grande" w:hint="default"/>
      </w:rPr>
    </w:lvl>
  </w:abstractNum>
  <w:abstractNum w:abstractNumId="20" w15:restartNumberingAfterBreak="0">
    <w:nsid w:val="44715FC8"/>
    <w:multiLevelType w:val="hybridMultilevel"/>
    <w:tmpl w:val="6B66A606"/>
    <w:lvl w:ilvl="0" w:tplc="A9849D50">
      <w:start w:val="1"/>
      <w:numFmt w:val="bullet"/>
      <w:lvlText w:val="•"/>
      <w:lvlJc w:val="left"/>
      <w:pPr>
        <w:tabs>
          <w:tab w:val="num" w:pos="720"/>
        </w:tabs>
        <w:ind w:left="720" w:hanging="360"/>
      </w:pPr>
      <w:rPr>
        <w:rFonts w:ascii="Arial" w:hAnsi="Arial" w:hint="default"/>
      </w:rPr>
    </w:lvl>
    <w:lvl w:ilvl="1" w:tplc="737CFB56">
      <w:numFmt w:val="bullet"/>
      <w:lvlText w:val="–"/>
      <w:lvlJc w:val="left"/>
      <w:pPr>
        <w:tabs>
          <w:tab w:val="num" w:pos="1440"/>
        </w:tabs>
        <w:ind w:left="1440" w:hanging="360"/>
      </w:pPr>
      <w:rPr>
        <w:rFonts w:ascii="Lucida Grande" w:hAnsi="Lucida Grande" w:hint="default"/>
      </w:rPr>
    </w:lvl>
    <w:lvl w:ilvl="2" w:tplc="D62A9566" w:tentative="1">
      <w:start w:val="1"/>
      <w:numFmt w:val="bullet"/>
      <w:lvlText w:val="•"/>
      <w:lvlJc w:val="left"/>
      <w:pPr>
        <w:tabs>
          <w:tab w:val="num" w:pos="2160"/>
        </w:tabs>
        <w:ind w:left="2160" w:hanging="360"/>
      </w:pPr>
      <w:rPr>
        <w:rFonts w:ascii="Arial" w:hAnsi="Arial" w:hint="default"/>
      </w:rPr>
    </w:lvl>
    <w:lvl w:ilvl="3" w:tplc="DE483294" w:tentative="1">
      <w:start w:val="1"/>
      <w:numFmt w:val="bullet"/>
      <w:lvlText w:val="•"/>
      <w:lvlJc w:val="left"/>
      <w:pPr>
        <w:tabs>
          <w:tab w:val="num" w:pos="2880"/>
        </w:tabs>
        <w:ind w:left="2880" w:hanging="360"/>
      </w:pPr>
      <w:rPr>
        <w:rFonts w:ascii="Arial" w:hAnsi="Arial" w:hint="default"/>
      </w:rPr>
    </w:lvl>
    <w:lvl w:ilvl="4" w:tplc="CE6A6FD6" w:tentative="1">
      <w:start w:val="1"/>
      <w:numFmt w:val="bullet"/>
      <w:lvlText w:val="•"/>
      <w:lvlJc w:val="left"/>
      <w:pPr>
        <w:tabs>
          <w:tab w:val="num" w:pos="3600"/>
        </w:tabs>
        <w:ind w:left="3600" w:hanging="360"/>
      </w:pPr>
      <w:rPr>
        <w:rFonts w:ascii="Arial" w:hAnsi="Arial" w:hint="default"/>
      </w:rPr>
    </w:lvl>
    <w:lvl w:ilvl="5" w:tplc="C3B0EA1E" w:tentative="1">
      <w:start w:val="1"/>
      <w:numFmt w:val="bullet"/>
      <w:lvlText w:val="•"/>
      <w:lvlJc w:val="left"/>
      <w:pPr>
        <w:tabs>
          <w:tab w:val="num" w:pos="4320"/>
        </w:tabs>
        <w:ind w:left="4320" w:hanging="360"/>
      </w:pPr>
      <w:rPr>
        <w:rFonts w:ascii="Arial" w:hAnsi="Arial" w:hint="default"/>
      </w:rPr>
    </w:lvl>
    <w:lvl w:ilvl="6" w:tplc="07362550" w:tentative="1">
      <w:start w:val="1"/>
      <w:numFmt w:val="bullet"/>
      <w:lvlText w:val="•"/>
      <w:lvlJc w:val="left"/>
      <w:pPr>
        <w:tabs>
          <w:tab w:val="num" w:pos="5040"/>
        </w:tabs>
        <w:ind w:left="5040" w:hanging="360"/>
      </w:pPr>
      <w:rPr>
        <w:rFonts w:ascii="Arial" w:hAnsi="Arial" w:hint="default"/>
      </w:rPr>
    </w:lvl>
    <w:lvl w:ilvl="7" w:tplc="D1E6E1AE" w:tentative="1">
      <w:start w:val="1"/>
      <w:numFmt w:val="bullet"/>
      <w:lvlText w:val="•"/>
      <w:lvlJc w:val="left"/>
      <w:pPr>
        <w:tabs>
          <w:tab w:val="num" w:pos="5760"/>
        </w:tabs>
        <w:ind w:left="5760" w:hanging="360"/>
      </w:pPr>
      <w:rPr>
        <w:rFonts w:ascii="Arial" w:hAnsi="Arial" w:hint="default"/>
      </w:rPr>
    </w:lvl>
    <w:lvl w:ilvl="8" w:tplc="85EC55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AD75CF"/>
    <w:multiLevelType w:val="hybridMultilevel"/>
    <w:tmpl w:val="BC189960"/>
    <w:lvl w:ilvl="0" w:tplc="8DDA6B74">
      <w:start w:val="1"/>
      <w:numFmt w:val="bullet"/>
      <w:lvlText w:val="•"/>
      <w:lvlJc w:val="left"/>
      <w:pPr>
        <w:tabs>
          <w:tab w:val="num" w:pos="720"/>
        </w:tabs>
        <w:ind w:left="720" w:hanging="360"/>
      </w:pPr>
      <w:rPr>
        <w:rFonts w:ascii="Arial" w:hAnsi="Arial" w:hint="default"/>
      </w:rPr>
    </w:lvl>
    <w:lvl w:ilvl="1" w:tplc="C3C605E4">
      <w:numFmt w:val="bullet"/>
      <w:lvlText w:val="–"/>
      <w:lvlJc w:val="left"/>
      <w:pPr>
        <w:tabs>
          <w:tab w:val="num" w:pos="1440"/>
        </w:tabs>
        <w:ind w:left="1440" w:hanging="360"/>
      </w:pPr>
      <w:rPr>
        <w:rFonts w:ascii="Lucida Grande" w:hAnsi="Lucida Grande" w:hint="default"/>
      </w:rPr>
    </w:lvl>
    <w:lvl w:ilvl="2" w:tplc="5148BF00" w:tentative="1">
      <w:start w:val="1"/>
      <w:numFmt w:val="bullet"/>
      <w:lvlText w:val="•"/>
      <w:lvlJc w:val="left"/>
      <w:pPr>
        <w:tabs>
          <w:tab w:val="num" w:pos="2160"/>
        </w:tabs>
        <w:ind w:left="2160" w:hanging="360"/>
      </w:pPr>
      <w:rPr>
        <w:rFonts w:ascii="Arial" w:hAnsi="Arial" w:hint="default"/>
      </w:rPr>
    </w:lvl>
    <w:lvl w:ilvl="3" w:tplc="0AA0EA00" w:tentative="1">
      <w:start w:val="1"/>
      <w:numFmt w:val="bullet"/>
      <w:lvlText w:val="•"/>
      <w:lvlJc w:val="left"/>
      <w:pPr>
        <w:tabs>
          <w:tab w:val="num" w:pos="2880"/>
        </w:tabs>
        <w:ind w:left="2880" w:hanging="360"/>
      </w:pPr>
      <w:rPr>
        <w:rFonts w:ascii="Arial" w:hAnsi="Arial" w:hint="default"/>
      </w:rPr>
    </w:lvl>
    <w:lvl w:ilvl="4" w:tplc="8F90E8E0" w:tentative="1">
      <w:start w:val="1"/>
      <w:numFmt w:val="bullet"/>
      <w:lvlText w:val="•"/>
      <w:lvlJc w:val="left"/>
      <w:pPr>
        <w:tabs>
          <w:tab w:val="num" w:pos="3600"/>
        </w:tabs>
        <w:ind w:left="3600" w:hanging="360"/>
      </w:pPr>
      <w:rPr>
        <w:rFonts w:ascii="Arial" w:hAnsi="Arial" w:hint="default"/>
      </w:rPr>
    </w:lvl>
    <w:lvl w:ilvl="5" w:tplc="7868C6E0" w:tentative="1">
      <w:start w:val="1"/>
      <w:numFmt w:val="bullet"/>
      <w:lvlText w:val="•"/>
      <w:lvlJc w:val="left"/>
      <w:pPr>
        <w:tabs>
          <w:tab w:val="num" w:pos="4320"/>
        </w:tabs>
        <w:ind w:left="4320" w:hanging="360"/>
      </w:pPr>
      <w:rPr>
        <w:rFonts w:ascii="Arial" w:hAnsi="Arial" w:hint="default"/>
      </w:rPr>
    </w:lvl>
    <w:lvl w:ilvl="6" w:tplc="FBE2B1D8" w:tentative="1">
      <w:start w:val="1"/>
      <w:numFmt w:val="bullet"/>
      <w:lvlText w:val="•"/>
      <w:lvlJc w:val="left"/>
      <w:pPr>
        <w:tabs>
          <w:tab w:val="num" w:pos="5040"/>
        </w:tabs>
        <w:ind w:left="5040" w:hanging="360"/>
      </w:pPr>
      <w:rPr>
        <w:rFonts w:ascii="Arial" w:hAnsi="Arial" w:hint="default"/>
      </w:rPr>
    </w:lvl>
    <w:lvl w:ilvl="7" w:tplc="5AB65BA8" w:tentative="1">
      <w:start w:val="1"/>
      <w:numFmt w:val="bullet"/>
      <w:lvlText w:val="•"/>
      <w:lvlJc w:val="left"/>
      <w:pPr>
        <w:tabs>
          <w:tab w:val="num" w:pos="5760"/>
        </w:tabs>
        <w:ind w:left="5760" w:hanging="360"/>
      </w:pPr>
      <w:rPr>
        <w:rFonts w:ascii="Arial" w:hAnsi="Arial" w:hint="default"/>
      </w:rPr>
    </w:lvl>
    <w:lvl w:ilvl="8" w:tplc="C33E93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574DD0"/>
    <w:multiLevelType w:val="hybridMultilevel"/>
    <w:tmpl w:val="B7527C9E"/>
    <w:lvl w:ilvl="0" w:tplc="5CAEDC04">
      <w:start w:val="1"/>
      <w:numFmt w:val="bullet"/>
      <w:lvlText w:val="•"/>
      <w:lvlJc w:val="left"/>
      <w:pPr>
        <w:tabs>
          <w:tab w:val="num" w:pos="720"/>
        </w:tabs>
        <w:ind w:left="720" w:hanging="360"/>
      </w:pPr>
      <w:rPr>
        <w:rFonts w:ascii="Arial" w:hAnsi="Arial" w:hint="default"/>
      </w:rPr>
    </w:lvl>
    <w:lvl w:ilvl="1" w:tplc="0E9CCC80" w:tentative="1">
      <w:start w:val="1"/>
      <w:numFmt w:val="bullet"/>
      <w:lvlText w:val="•"/>
      <w:lvlJc w:val="left"/>
      <w:pPr>
        <w:tabs>
          <w:tab w:val="num" w:pos="1440"/>
        </w:tabs>
        <w:ind w:left="1440" w:hanging="360"/>
      </w:pPr>
      <w:rPr>
        <w:rFonts w:ascii="Arial" w:hAnsi="Arial" w:hint="default"/>
      </w:rPr>
    </w:lvl>
    <w:lvl w:ilvl="2" w:tplc="0464C3AC" w:tentative="1">
      <w:start w:val="1"/>
      <w:numFmt w:val="bullet"/>
      <w:lvlText w:val="•"/>
      <w:lvlJc w:val="left"/>
      <w:pPr>
        <w:tabs>
          <w:tab w:val="num" w:pos="2160"/>
        </w:tabs>
        <w:ind w:left="2160" w:hanging="360"/>
      </w:pPr>
      <w:rPr>
        <w:rFonts w:ascii="Arial" w:hAnsi="Arial" w:hint="default"/>
      </w:rPr>
    </w:lvl>
    <w:lvl w:ilvl="3" w:tplc="0E46FACA" w:tentative="1">
      <w:start w:val="1"/>
      <w:numFmt w:val="bullet"/>
      <w:lvlText w:val="•"/>
      <w:lvlJc w:val="left"/>
      <w:pPr>
        <w:tabs>
          <w:tab w:val="num" w:pos="2880"/>
        </w:tabs>
        <w:ind w:left="2880" w:hanging="360"/>
      </w:pPr>
      <w:rPr>
        <w:rFonts w:ascii="Arial" w:hAnsi="Arial" w:hint="default"/>
      </w:rPr>
    </w:lvl>
    <w:lvl w:ilvl="4" w:tplc="B0A8A802" w:tentative="1">
      <w:start w:val="1"/>
      <w:numFmt w:val="bullet"/>
      <w:lvlText w:val="•"/>
      <w:lvlJc w:val="left"/>
      <w:pPr>
        <w:tabs>
          <w:tab w:val="num" w:pos="3600"/>
        </w:tabs>
        <w:ind w:left="3600" w:hanging="360"/>
      </w:pPr>
      <w:rPr>
        <w:rFonts w:ascii="Arial" w:hAnsi="Arial" w:hint="default"/>
      </w:rPr>
    </w:lvl>
    <w:lvl w:ilvl="5" w:tplc="E486759E" w:tentative="1">
      <w:start w:val="1"/>
      <w:numFmt w:val="bullet"/>
      <w:lvlText w:val="•"/>
      <w:lvlJc w:val="left"/>
      <w:pPr>
        <w:tabs>
          <w:tab w:val="num" w:pos="4320"/>
        </w:tabs>
        <w:ind w:left="4320" w:hanging="360"/>
      </w:pPr>
      <w:rPr>
        <w:rFonts w:ascii="Arial" w:hAnsi="Arial" w:hint="default"/>
      </w:rPr>
    </w:lvl>
    <w:lvl w:ilvl="6" w:tplc="A82C2E86" w:tentative="1">
      <w:start w:val="1"/>
      <w:numFmt w:val="bullet"/>
      <w:lvlText w:val="•"/>
      <w:lvlJc w:val="left"/>
      <w:pPr>
        <w:tabs>
          <w:tab w:val="num" w:pos="5040"/>
        </w:tabs>
        <w:ind w:left="5040" w:hanging="360"/>
      </w:pPr>
      <w:rPr>
        <w:rFonts w:ascii="Arial" w:hAnsi="Arial" w:hint="default"/>
      </w:rPr>
    </w:lvl>
    <w:lvl w:ilvl="7" w:tplc="517A4412" w:tentative="1">
      <w:start w:val="1"/>
      <w:numFmt w:val="bullet"/>
      <w:lvlText w:val="•"/>
      <w:lvlJc w:val="left"/>
      <w:pPr>
        <w:tabs>
          <w:tab w:val="num" w:pos="5760"/>
        </w:tabs>
        <w:ind w:left="5760" w:hanging="360"/>
      </w:pPr>
      <w:rPr>
        <w:rFonts w:ascii="Arial" w:hAnsi="Arial" w:hint="default"/>
      </w:rPr>
    </w:lvl>
    <w:lvl w:ilvl="8" w:tplc="C7D49E2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A67143"/>
    <w:multiLevelType w:val="hybridMultilevel"/>
    <w:tmpl w:val="C91E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9070F"/>
    <w:multiLevelType w:val="hybridMultilevel"/>
    <w:tmpl w:val="2A02D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A47F6"/>
    <w:multiLevelType w:val="hybridMultilevel"/>
    <w:tmpl w:val="F600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F5CCF"/>
    <w:multiLevelType w:val="hybridMultilevel"/>
    <w:tmpl w:val="8FC6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949DD"/>
    <w:multiLevelType w:val="hybridMultilevel"/>
    <w:tmpl w:val="A36E447E"/>
    <w:lvl w:ilvl="0" w:tplc="8C4239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91E22"/>
    <w:multiLevelType w:val="hybridMultilevel"/>
    <w:tmpl w:val="1AD242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A66E40"/>
    <w:multiLevelType w:val="hybridMultilevel"/>
    <w:tmpl w:val="A0FA3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B14EB"/>
    <w:multiLevelType w:val="hybridMultilevel"/>
    <w:tmpl w:val="650C1DDA"/>
    <w:lvl w:ilvl="0" w:tplc="9CDE5FFA">
      <w:start w:val="1"/>
      <w:numFmt w:val="bullet"/>
      <w:lvlText w:val="•"/>
      <w:lvlJc w:val="left"/>
      <w:pPr>
        <w:tabs>
          <w:tab w:val="num" w:pos="720"/>
        </w:tabs>
        <w:ind w:left="720" w:hanging="360"/>
      </w:pPr>
      <w:rPr>
        <w:rFonts w:ascii="Arial" w:hAnsi="Arial" w:hint="default"/>
      </w:rPr>
    </w:lvl>
    <w:lvl w:ilvl="1" w:tplc="7966A77E" w:tentative="1">
      <w:start w:val="1"/>
      <w:numFmt w:val="bullet"/>
      <w:lvlText w:val="•"/>
      <w:lvlJc w:val="left"/>
      <w:pPr>
        <w:tabs>
          <w:tab w:val="num" w:pos="1440"/>
        </w:tabs>
        <w:ind w:left="1440" w:hanging="360"/>
      </w:pPr>
      <w:rPr>
        <w:rFonts w:ascii="Arial" w:hAnsi="Arial" w:hint="default"/>
      </w:rPr>
    </w:lvl>
    <w:lvl w:ilvl="2" w:tplc="20A0EC1E" w:tentative="1">
      <w:start w:val="1"/>
      <w:numFmt w:val="bullet"/>
      <w:lvlText w:val="•"/>
      <w:lvlJc w:val="left"/>
      <w:pPr>
        <w:tabs>
          <w:tab w:val="num" w:pos="2160"/>
        </w:tabs>
        <w:ind w:left="2160" w:hanging="360"/>
      </w:pPr>
      <w:rPr>
        <w:rFonts w:ascii="Arial" w:hAnsi="Arial" w:hint="default"/>
      </w:rPr>
    </w:lvl>
    <w:lvl w:ilvl="3" w:tplc="E74266D4" w:tentative="1">
      <w:start w:val="1"/>
      <w:numFmt w:val="bullet"/>
      <w:lvlText w:val="•"/>
      <w:lvlJc w:val="left"/>
      <w:pPr>
        <w:tabs>
          <w:tab w:val="num" w:pos="2880"/>
        </w:tabs>
        <w:ind w:left="2880" w:hanging="360"/>
      </w:pPr>
      <w:rPr>
        <w:rFonts w:ascii="Arial" w:hAnsi="Arial" w:hint="default"/>
      </w:rPr>
    </w:lvl>
    <w:lvl w:ilvl="4" w:tplc="6AC8D816" w:tentative="1">
      <w:start w:val="1"/>
      <w:numFmt w:val="bullet"/>
      <w:lvlText w:val="•"/>
      <w:lvlJc w:val="left"/>
      <w:pPr>
        <w:tabs>
          <w:tab w:val="num" w:pos="3600"/>
        </w:tabs>
        <w:ind w:left="3600" w:hanging="360"/>
      </w:pPr>
      <w:rPr>
        <w:rFonts w:ascii="Arial" w:hAnsi="Arial" w:hint="default"/>
      </w:rPr>
    </w:lvl>
    <w:lvl w:ilvl="5" w:tplc="5EA41B10" w:tentative="1">
      <w:start w:val="1"/>
      <w:numFmt w:val="bullet"/>
      <w:lvlText w:val="•"/>
      <w:lvlJc w:val="left"/>
      <w:pPr>
        <w:tabs>
          <w:tab w:val="num" w:pos="4320"/>
        </w:tabs>
        <w:ind w:left="4320" w:hanging="360"/>
      </w:pPr>
      <w:rPr>
        <w:rFonts w:ascii="Arial" w:hAnsi="Arial" w:hint="default"/>
      </w:rPr>
    </w:lvl>
    <w:lvl w:ilvl="6" w:tplc="BD92FD9E" w:tentative="1">
      <w:start w:val="1"/>
      <w:numFmt w:val="bullet"/>
      <w:lvlText w:val="•"/>
      <w:lvlJc w:val="left"/>
      <w:pPr>
        <w:tabs>
          <w:tab w:val="num" w:pos="5040"/>
        </w:tabs>
        <w:ind w:left="5040" w:hanging="360"/>
      </w:pPr>
      <w:rPr>
        <w:rFonts w:ascii="Arial" w:hAnsi="Arial" w:hint="default"/>
      </w:rPr>
    </w:lvl>
    <w:lvl w:ilvl="7" w:tplc="321A7CCA" w:tentative="1">
      <w:start w:val="1"/>
      <w:numFmt w:val="bullet"/>
      <w:lvlText w:val="•"/>
      <w:lvlJc w:val="left"/>
      <w:pPr>
        <w:tabs>
          <w:tab w:val="num" w:pos="5760"/>
        </w:tabs>
        <w:ind w:left="5760" w:hanging="360"/>
      </w:pPr>
      <w:rPr>
        <w:rFonts w:ascii="Arial" w:hAnsi="Arial" w:hint="default"/>
      </w:rPr>
    </w:lvl>
    <w:lvl w:ilvl="8" w:tplc="BB589C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23130A"/>
    <w:multiLevelType w:val="hybridMultilevel"/>
    <w:tmpl w:val="4CBEAC44"/>
    <w:lvl w:ilvl="0" w:tplc="5FD03CE2">
      <w:start w:val="1"/>
      <w:numFmt w:val="bullet"/>
      <w:lvlText w:val="•"/>
      <w:lvlJc w:val="left"/>
      <w:pPr>
        <w:tabs>
          <w:tab w:val="num" w:pos="720"/>
        </w:tabs>
        <w:ind w:left="720" w:hanging="360"/>
      </w:pPr>
      <w:rPr>
        <w:rFonts w:ascii="Arial" w:hAnsi="Arial" w:hint="default"/>
      </w:rPr>
    </w:lvl>
    <w:lvl w:ilvl="1" w:tplc="04D0207A">
      <w:start w:val="1"/>
      <w:numFmt w:val="bullet"/>
      <w:lvlText w:val="•"/>
      <w:lvlJc w:val="left"/>
      <w:pPr>
        <w:tabs>
          <w:tab w:val="num" w:pos="1440"/>
        </w:tabs>
        <w:ind w:left="1440" w:hanging="360"/>
      </w:pPr>
      <w:rPr>
        <w:rFonts w:ascii="Arial" w:hAnsi="Arial" w:hint="default"/>
      </w:rPr>
    </w:lvl>
    <w:lvl w:ilvl="2" w:tplc="2B248C4E" w:tentative="1">
      <w:start w:val="1"/>
      <w:numFmt w:val="bullet"/>
      <w:lvlText w:val="•"/>
      <w:lvlJc w:val="left"/>
      <w:pPr>
        <w:tabs>
          <w:tab w:val="num" w:pos="2160"/>
        </w:tabs>
        <w:ind w:left="2160" w:hanging="360"/>
      </w:pPr>
      <w:rPr>
        <w:rFonts w:ascii="Arial" w:hAnsi="Arial" w:hint="default"/>
      </w:rPr>
    </w:lvl>
    <w:lvl w:ilvl="3" w:tplc="0A2803A4" w:tentative="1">
      <w:start w:val="1"/>
      <w:numFmt w:val="bullet"/>
      <w:lvlText w:val="•"/>
      <w:lvlJc w:val="left"/>
      <w:pPr>
        <w:tabs>
          <w:tab w:val="num" w:pos="2880"/>
        </w:tabs>
        <w:ind w:left="2880" w:hanging="360"/>
      </w:pPr>
      <w:rPr>
        <w:rFonts w:ascii="Arial" w:hAnsi="Arial" w:hint="default"/>
      </w:rPr>
    </w:lvl>
    <w:lvl w:ilvl="4" w:tplc="20FE1C9E" w:tentative="1">
      <w:start w:val="1"/>
      <w:numFmt w:val="bullet"/>
      <w:lvlText w:val="•"/>
      <w:lvlJc w:val="left"/>
      <w:pPr>
        <w:tabs>
          <w:tab w:val="num" w:pos="3600"/>
        </w:tabs>
        <w:ind w:left="3600" w:hanging="360"/>
      </w:pPr>
      <w:rPr>
        <w:rFonts w:ascii="Arial" w:hAnsi="Arial" w:hint="default"/>
      </w:rPr>
    </w:lvl>
    <w:lvl w:ilvl="5" w:tplc="3F620550" w:tentative="1">
      <w:start w:val="1"/>
      <w:numFmt w:val="bullet"/>
      <w:lvlText w:val="•"/>
      <w:lvlJc w:val="left"/>
      <w:pPr>
        <w:tabs>
          <w:tab w:val="num" w:pos="4320"/>
        </w:tabs>
        <w:ind w:left="4320" w:hanging="360"/>
      </w:pPr>
      <w:rPr>
        <w:rFonts w:ascii="Arial" w:hAnsi="Arial" w:hint="default"/>
      </w:rPr>
    </w:lvl>
    <w:lvl w:ilvl="6" w:tplc="340ADDF2" w:tentative="1">
      <w:start w:val="1"/>
      <w:numFmt w:val="bullet"/>
      <w:lvlText w:val="•"/>
      <w:lvlJc w:val="left"/>
      <w:pPr>
        <w:tabs>
          <w:tab w:val="num" w:pos="5040"/>
        </w:tabs>
        <w:ind w:left="5040" w:hanging="360"/>
      </w:pPr>
      <w:rPr>
        <w:rFonts w:ascii="Arial" w:hAnsi="Arial" w:hint="default"/>
      </w:rPr>
    </w:lvl>
    <w:lvl w:ilvl="7" w:tplc="0A4A2D10" w:tentative="1">
      <w:start w:val="1"/>
      <w:numFmt w:val="bullet"/>
      <w:lvlText w:val="•"/>
      <w:lvlJc w:val="left"/>
      <w:pPr>
        <w:tabs>
          <w:tab w:val="num" w:pos="5760"/>
        </w:tabs>
        <w:ind w:left="5760" w:hanging="360"/>
      </w:pPr>
      <w:rPr>
        <w:rFonts w:ascii="Arial" w:hAnsi="Arial" w:hint="default"/>
      </w:rPr>
    </w:lvl>
    <w:lvl w:ilvl="8" w:tplc="484626A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6B605C"/>
    <w:multiLevelType w:val="hybridMultilevel"/>
    <w:tmpl w:val="DF460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527071"/>
    <w:multiLevelType w:val="hybridMultilevel"/>
    <w:tmpl w:val="D08E50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3087403">
    <w:abstractNumId w:val="27"/>
  </w:num>
  <w:num w:numId="2" w16cid:durableId="648676008">
    <w:abstractNumId w:val="24"/>
  </w:num>
  <w:num w:numId="3" w16cid:durableId="734277737">
    <w:abstractNumId w:val="2"/>
  </w:num>
  <w:num w:numId="4" w16cid:durableId="1607078242">
    <w:abstractNumId w:val="0"/>
  </w:num>
  <w:num w:numId="5" w16cid:durableId="1029722245">
    <w:abstractNumId w:val="23"/>
  </w:num>
  <w:num w:numId="6" w16cid:durableId="513689219">
    <w:abstractNumId w:val="25"/>
  </w:num>
  <w:num w:numId="7" w16cid:durableId="47650717">
    <w:abstractNumId w:val="4"/>
  </w:num>
  <w:num w:numId="8" w16cid:durableId="500316601">
    <w:abstractNumId w:val="18"/>
  </w:num>
  <w:num w:numId="9" w16cid:durableId="2066680396">
    <w:abstractNumId w:val="16"/>
  </w:num>
  <w:num w:numId="10" w16cid:durableId="819541256">
    <w:abstractNumId w:val="11"/>
  </w:num>
  <w:num w:numId="11" w16cid:durableId="284579360">
    <w:abstractNumId w:val="15"/>
  </w:num>
  <w:num w:numId="12" w16cid:durableId="1978412594">
    <w:abstractNumId w:val="33"/>
  </w:num>
  <w:num w:numId="13" w16cid:durableId="1739327639">
    <w:abstractNumId w:val="13"/>
  </w:num>
  <w:num w:numId="14" w16cid:durableId="127675120">
    <w:abstractNumId w:val="32"/>
  </w:num>
  <w:num w:numId="15" w16cid:durableId="1873570305">
    <w:abstractNumId w:val="29"/>
  </w:num>
  <w:num w:numId="16" w16cid:durableId="974331615">
    <w:abstractNumId w:val="5"/>
  </w:num>
  <w:num w:numId="17" w16cid:durableId="1842039450">
    <w:abstractNumId w:val="10"/>
  </w:num>
  <w:num w:numId="18" w16cid:durableId="689454992">
    <w:abstractNumId w:val="28"/>
  </w:num>
  <w:num w:numId="19" w16cid:durableId="1288969943">
    <w:abstractNumId w:val="7"/>
  </w:num>
  <w:num w:numId="20" w16cid:durableId="619145330">
    <w:abstractNumId w:val="19"/>
  </w:num>
  <w:num w:numId="21" w16cid:durableId="558247950">
    <w:abstractNumId w:val="21"/>
  </w:num>
  <w:num w:numId="22" w16cid:durableId="1900432379">
    <w:abstractNumId w:val="20"/>
  </w:num>
  <w:num w:numId="23" w16cid:durableId="1921015878">
    <w:abstractNumId w:val="12"/>
  </w:num>
  <w:num w:numId="24" w16cid:durableId="741173584">
    <w:abstractNumId w:val="26"/>
  </w:num>
  <w:num w:numId="25" w16cid:durableId="2020890817">
    <w:abstractNumId w:val="17"/>
  </w:num>
  <w:num w:numId="26" w16cid:durableId="100034466">
    <w:abstractNumId w:val="31"/>
  </w:num>
  <w:num w:numId="27" w16cid:durableId="1072771669">
    <w:abstractNumId w:val="3"/>
  </w:num>
  <w:num w:numId="28" w16cid:durableId="616180866">
    <w:abstractNumId w:val="1"/>
  </w:num>
  <w:num w:numId="29" w16cid:durableId="1986859230">
    <w:abstractNumId w:val="6"/>
  </w:num>
  <w:num w:numId="30" w16cid:durableId="1245064222">
    <w:abstractNumId w:val="8"/>
  </w:num>
  <w:num w:numId="31" w16cid:durableId="544410263">
    <w:abstractNumId w:val="22"/>
  </w:num>
  <w:num w:numId="32" w16cid:durableId="1716805226">
    <w:abstractNumId w:val="30"/>
  </w:num>
  <w:num w:numId="33" w16cid:durableId="114955987">
    <w:abstractNumId w:val="14"/>
  </w:num>
  <w:num w:numId="34" w16cid:durableId="212187709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D9"/>
    <w:rsid w:val="000117BF"/>
    <w:rsid w:val="0002192F"/>
    <w:rsid w:val="000222EB"/>
    <w:rsid w:val="00024F71"/>
    <w:rsid w:val="0005642C"/>
    <w:rsid w:val="00061773"/>
    <w:rsid w:val="00076749"/>
    <w:rsid w:val="000A1B80"/>
    <w:rsid w:val="000B16ED"/>
    <w:rsid w:val="000C7765"/>
    <w:rsid w:val="000E222B"/>
    <w:rsid w:val="00100801"/>
    <w:rsid w:val="00101023"/>
    <w:rsid w:val="001033B4"/>
    <w:rsid w:val="001555BE"/>
    <w:rsid w:val="00164518"/>
    <w:rsid w:val="001B2B69"/>
    <w:rsid w:val="001B5D00"/>
    <w:rsid w:val="001C53C4"/>
    <w:rsid w:val="00213E0A"/>
    <w:rsid w:val="0023738B"/>
    <w:rsid w:val="00251EF6"/>
    <w:rsid w:val="0026525C"/>
    <w:rsid w:val="00280D87"/>
    <w:rsid w:val="002F5E53"/>
    <w:rsid w:val="00313C7F"/>
    <w:rsid w:val="00315EB5"/>
    <w:rsid w:val="00354240"/>
    <w:rsid w:val="003657D1"/>
    <w:rsid w:val="003725F1"/>
    <w:rsid w:val="003814FB"/>
    <w:rsid w:val="003B5887"/>
    <w:rsid w:val="003C490E"/>
    <w:rsid w:val="003D29E3"/>
    <w:rsid w:val="00406B01"/>
    <w:rsid w:val="0046276D"/>
    <w:rsid w:val="004702E1"/>
    <w:rsid w:val="004A6F0C"/>
    <w:rsid w:val="004F5F73"/>
    <w:rsid w:val="0052110D"/>
    <w:rsid w:val="0054224C"/>
    <w:rsid w:val="00557C02"/>
    <w:rsid w:val="00561228"/>
    <w:rsid w:val="00594DD7"/>
    <w:rsid w:val="00595689"/>
    <w:rsid w:val="005B58DB"/>
    <w:rsid w:val="005C700B"/>
    <w:rsid w:val="005E6D29"/>
    <w:rsid w:val="005F39E5"/>
    <w:rsid w:val="005F5467"/>
    <w:rsid w:val="005F6D34"/>
    <w:rsid w:val="006121A5"/>
    <w:rsid w:val="00645388"/>
    <w:rsid w:val="00651C6B"/>
    <w:rsid w:val="00671229"/>
    <w:rsid w:val="006C5744"/>
    <w:rsid w:val="006F414F"/>
    <w:rsid w:val="00702828"/>
    <w:rsid w:val="00717087"/>
    <w:rsid w:val="00737925"/>
    <w:rsid w:val="00785B16"/>
    <w:rsid w:val="007A4D04"/>
    <w:rsid w:val="007B7723"/>
    <w:rsid w:val="00811684"/>
    <w:rsid w:val="00821CEF"/>
    <w:rsid w:val="00870F74"/>
    <w:rsid w:val="008A2926"/>
    <w:rsid w:val="008B094F"/>
    <w:rsid w:val="008C3122"/>
    <w:rsid w:val="00902F11"/>
    <w:rsid w:val="0090479F"/>
    <w:rsid w:val="00942BA7"/>
    <w:rsid w:val="00943030"/>
    <w:rsid w:val="009435E1"/>
    <w:rsid w:val="009441AD"/>
    <w:rsid w:val="0094477C"/>
    <w:rsid w:val="00946A35"/>
    <w:rsid w:val="0095664C"/>
    <w:rsid w:val="009731A1"/>
    <w:rsid w:val="00974A0B"/>
    <w:rsid w:val="00995DD9"/>
    <w:rsid w:val="009A562A"/>
    <w:rsid w:val="009B099A"/>
    <w:rsid w:val="009F36B1"/>
    <w:rsid w:val="009F786C"/>
    <w:rsid w:val="00A05EC5"/>
    <w:rsid w:val="00A25640"/>
    <w:rsid w:val="00A3380F"/>
    <w:rsid w:val="00A41C93"/>
    <w:rsid w:val="00A42399"/>
    <w:rsid w:val="00A83D66"/>
    <w:rsid w:val="00AA3663"/>
    <w:rsid w:val="00AC6171"/>
    <w:rsid w:val="00B1064F"/>
    <w:rsid w:val="00B1168C"/>
    <w:rsid w:val="00B31E92"/>
    <w:rsid w:val="00B42B91"/>
    <w:rsid w:val="00B44061"/>
    <w:rsid w:val="00B6393B"/>
    <w:rsid w:val="00B7064A"/>
    <w:rsid w:val="00BC7917"/>
    <w:rsid w:val="00BE30C3"/>
    <w:rsid w:val="00C168C0"/>
    <w:rsid w:val="00C249F7"/>
    <w:rsid w:val="00C654C2"/>
    <w:rsid w:val="00C80975"/>
    <w:rsid w:val="00C906F9"/>
    <w:rsid w:val="00C914DE"/>
    <w:rsid w:val="00C956DA"/>
    <w:rsid w:val="00C95BC7"/>
    <w:rsid w:val="00CB0A03"/>
    <w:rsid w:val="00CB30A5"/>
    <w:rsid w:val="00CB5582"/>
    <w:rsid w:val="00D01DAB"/>
    <w:rsid w:val="00D07890"/>
    <w:rsid w:val="00D13C9B"/>
    <w:rsid w:val="00D83223"/>
    <w:rsid w:val="00DA4A91"/>
    <w:rsid w:val="00DB7C6E"/>
    <w:rsid w:val="00E379C3"/>
    <w:rsid w:val="00E57507"/>
    <w:rsid w:val="00EE11DF"/>
    <w:rsid w:val="00F36DA9"/>
    <w:rsid w:val="00F52C69"/>
    <w:rsid w:val="00F62FF5"/>
    <w:rsid w:val="00F863E0"/>
    <w:rsid w:val="00FB024D"/>
    <w:rsid w:val="00FC5229"/>
    <w:rsid w:val="00FD3C8B"/>
    <w:rsid w:val="00FE4DA6"/>
    <w:rsid w:val="00FE7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743132"/>
  <w15:chartTrackingRefBased/>
  <w15:docId w15:val="{CB284EF1-BC8C-43BC-A12B-B49AB0F5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917"/>
    <w:rPr>
      <w:color w:val="0563C1" w:themeColor="hyperlink"/>
      <w:u w:val="single"/>
    </w:rPr>
  </w:style>
  <w:style w:type="table" w:styleId="TableGrid">
    <w:name w:val="Table Grid"/>
    <w:basedOn w:val="TableNormal"/>
    <w:uiPriority w:val="39"/>
    <w:rsid w:val="00155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5BE"/>
  </w:style>
  <w:style w:type="paragraph" w:styleId="Footer">
    <w:name w:val="footer"/>
    <w:basedOn w:val="Normal"/>
    <w:link w:val="FooterChar"/>
    <w:uiPriority w:val="99"/>
    <w:unhideWhenUsed/>
    <w:rsid w:val="00155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5BE"/>
  </w:style>
  <w:style w:type="paragraph" w:styleId="BalloonText">
    <w:name w:val="Balloon Text"/>
    <w:basedOn w:val="Normal"/>
    <w:link w:val="BalloonTextChar"/>
    <w:uiPriority w:val="99"/>
    <w:semiHidden/>
    <w:unhideWhenUsed/>
    <w:rsid w:val="00956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64C"/>
    <w:rPr>
      <w:rFonts w:ascii="Segoe UI" w:hAnsi="Segoe UI" w:cs="Segoe UI"/>
      <w:sz w:val="18"/>
      <w:szCs w:val="18"/>
    </w:rPr>
  </w:style>
  <w:style w:type="character" w:styleId="UnresolvedMention">
    <w:name w:val="Unresolved Mention"/>
    <w:basedOn w:val="DefaultParagraphFont"/>
    <w:uiPriority w:val="99"/>
    <w:semiHidden/>
    <w:unhideWhenUsed/>
    <w:rsid w:val="00F36DA9"/>
    <w:rPr>
      <w:color w:val="605E5C"/>
      <w:shd w:val="clear" w:color="auto" w:fill="E1DFDD"/>
    </w:rPr>
  </w:style>
  <w:style w:type="paragraph" w:styleId="NormalWeb">
    <w:name w:val="Normal (Web)"/>
    <w:basedOn w:val="Normal"/>
    <w:uiPriority w:val="99"/>
    <w:semiHidden/>
    <w:unhideWhenUsed/>
    <w:rsid w:val="00C956D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956DA"/>
    <w:pPr>
      <w:tabs>
        <w:tab w:val="left" w:pos="720"/>
      </w:tabs>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C956DA"/>
    <w:rPr>
      <w:rFonts w:ascii="Times New Roman" w:eastAsia="Times New Roman" w:hAnsi="Times New Roman" w:cs="Times New Roman"/>
      <w:b/>
      <w:sz w:val="24"/>
      <w:szCs w:val="20"/>
    </w:rPr>
  </w:style>
  <w:style w:type="paragraph" w:styleId="ListParagraph">
    <w:name w:val="List Paragraph"/>
    <w:basedOn w:val="Normal"/>
    <w:uiPriority w:val="34"/>
    <w:qFormat/>
    <w:rsid w:val="007B7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Boulger</dc:creator>
  <cp:keywords/>
  <dc:description/>
  <cp:lastModifiedBy>Heather Boulger</cp:lastModifiedBy>
  <cp:revision>24</cp:revision>
  <cp:lastPrinted>2024-08-20T14:12:00Z</cp:lastPrinted>
  <dcterms:created xsi:type="dcterms:W3CDTF">2026-03-05T12:23:00Z</dcterms:created>
  <dcterms:modified xsi:type="dcterms:W3CDTF">2026-03-05T16:07:00Z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fd4148b5-9022-4b18-b44f-d74aeb54f940</vt:lpwstr>
  </property>
</Properties>
</file>